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C8A6A" w14:textId="77777777" w:rsidR="00D41310" w:rsidRDefault="003A3773">
      <w:r>
        <w:rPr>
          <w:noProof/>
          <w:lang w:eastAsia="en-GB"/>
        </w:rPr>
        <mc:AlternateContent>
          <mc:Choice Requires="wps">
            <w:drawing>
              <wp:anchor distT="45720" distB="45720" distL="114300" distR="114300" simplePos="0" relativeHeight="251652608" behindDoc="0" locked="0" layoutInCell="1" allowOverlap="1" wp14:anchorId="14DA014F" wp14:editId="5B925971">
                <wp:simplePos x="0" y="0"/>
                <wp:positionH relativeFrom="margin">
                  <wp:posOffset>170815</wp:posOffset>
                </wp:positionH>
                <wp:positionV relativeFrom="paragraph">
                  <wp:posOffset>330200</wp:posOffset>
                </wp:positionV>
                <wp:extent cx="6677025" cy="13049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304925"/>
                        </a:xfrm>
                        <a:prstGeom prst="rect">
                          <a:avLst/>
                        </a:prstGeom>
                        <a:solidFill>
                          <a:srgbClr val="FFFFFF"/>
                        </a:solidFill>
                        <a:ln w="9525">
                          <a:solidFill>
                            <a:schemeClr val="bg1"/>
                          </a:solidFill>
                          <a:miter lim="800000"/>
                          <a:headEnd/>
                          <a:tailEnd/>
                        </a:ln>
                      </wps:spPr>
                      <wps:txbx>
                        <w:txbxContent>
                          <w:p w14:paraId="60E32C0E" w14:textId="614E6300" w:rsidR="00D41310" w:rsidRPr="00037CDC" w:rsidRDefault="00CD022B" w:rsidP="00D41310">
                            <w:pPr>
                              <w:pStyle w:val="NoSpacing"/>
                            </w:pPr>
                            <w:r>
                              <w:rPr>
                                <w:rFonts w:ascii="Segoe UI" w:hAnsi="Segoe UI" w:cs="Segoe UI"/>
                                <w:sz w:val="32"/>
                              </w:rPr>
                              <w:t>TO LET</w:t>
                            </w:r>
                            <w:r w:rsidR="003A3773">
                              <w:rPr>
                                <w:rFonts w:ascii="Segoe UI" w:hAnsi="Segoe UI" w:cs="Segoe UI"/>
                                <w:sz w:val="32"/>
                              </w:rPr>
                              <w:t xml:space="preserve"> BY</w:t>
                            </w:r>
                            <w:r w:rsidR="00791568">
                              <w:rPr>
                                <w:rFonts w:ascii="Segoe UI" w:hAnsi="Segoe UI" w:cs="Segoe UI"/>
                                <w:sz w:val="32"/>
                              </w:rPr>
                              <w:t xml:space="preserve"> INFORMAL</w:t>
                            </w:r>
                            <w:r w:rsidR="003A3773">
                              <w:rPr>
                                <w:rFonts w:ascii="Segoe UI" w:hAnsi="Segoe UI" w:cs="Segoe UI"/>
                                <w:sz w:val="32"/>
                              </w:rPr>
                              <w:t xml:space="preserve"> TENDER</w:t>
                            </w:r>
                            <w:r w:rsidR="00D41310" w:rsidRPr="00CD2B22">
                              <w:tab/>
                            </w:r>
                            <w:r w:rsidR="00D41310">
                              <w:tab/>
                            </w:r>
                            <w:r w:rsidR="00D41310">
                              <w:tab/>
                            </w:r>
                          </w:p>
                          <w:p w14:paraId="061E0B2D" w14:textId="2810BE63" w:rsidR="00D41310" w:rsidRPr="00CD2B22" w:rsidRDefault="00243B72" w:rsidP="00D41310">
                            <w:pPr>
                              <w:rPr>
                                <w:rFonts w:ascii="Segoe UI" w:hAnsi="Segoe UI" w:cs="Segoe UI"/>
                                <w:b/>
                                <w:color w:val="92D050"/>
                                <w:sz w:val="48"/>
                              </w:rPr>
                            </w:pPr>
                            <w:r>
                              <w:rPr>
                                <w:rFonts w:ascii="Segoe UI" w:hAnsi="Segoe UI" w:cs="Segoe UI"/>
                                <w:b/>
                                <w:color w:val="92D050"/>
                                <w:sz w:val="44"/>
                              </w:rPr>
                              <w:t>3.3ac</w:t>
                            </w:r>
                            <w:r w:rsidR="007801E6">
                              <w:rPr>
                                <w:rFonts w:ascii="Segoe UI" w:hAnsi="Segoe UI" w:cs="Segoe UI"/>
                                <w:b/>
                                <w:color w:val="92D050"/>
                                <w:sz w:val="44"/>
                              </w:rPr>
                              <w:t xml:space="preserve"> GRAZING LAND </w:t>
                            </w:r>
                            <w:r w:rsidR="00B55B0A">
                              <w:rPr>
                                <w:rFonts w:ascii="Segoe UI" w:hAnsi="Segoe UI" w:cs="Segoe UI"/>
                                <w:b/>
                                <w:color w:val="92D050"/>
                                <w:sz w:val="44"/>
                              </w:rPr>
                              <w:t xml:space="preserve">Adj. LONGFELLOW </w:t>
                            </w:r>
                            <w:r w:rsidR="004C5C0C">
                              <w:rPr>
                                <w:rFonts w:ascii="Segoe UI" w:hAnsi="Segoe UI" w:cs="Segoe UI"/>
                                <w:b/>
                                <w:color w:val="92D050"/>
                                <w:sz w:val="44"/>
                              </w:rPr>
                              <w:t xml:space="preserve">  </w:t>
                            </w:r>
                            <w:r w:rsidR="00B55B0A">
                              <w:rPr>
                                <w:rFonts w:ascii="Segoe UI" w:hAnsi="Segoe UI" w:cs="Segoe UI"/>
                                <w:b/>
                                <w:color w:val="92D050"/>
                                <w:sz w:val="44"/>
                              </w:rPr>
                              <w:t>ROAD</w:t>
                            </w:r>
                            <w:r w:rsidR="004737AC">
                              <w:rPr>
                                <w:rFonts w:ascii="Segoe UI" w:hAnsi="Segoe UI" w:cs="Segoe UI"/>
                                <w:b/>
                                <w:color w:val="92D050"/>
                                <w:sz w:val="44"/>
                              </w:rPr>
                              <w:t>,</w:t>
                            </w:r>
                            <w:r w:rsidR="004737AC" w:rsidRPr="004737AC">
                              <w:rPr>
                                <w:rFonts w:ascii="Segoe UI" w:hAnsi="Segoe UI" w:cs="Segoe UI"/>
                                <w:b/>
                                <w:color w:val="92D050"/>
                                <w:sz w:val="44"/>
                              </w:rPr>
                              <w:t xml:space="preserve"> </w:t>
                            </w:r>
                            <w:r w:rsidR="004C5C0C">
                              <w:rPr>
                                <w:rFonts w:ascii="Segoe UI" w:hAnsi="Segoe UI" w:cs="Segoe UI"/>
                                <w:b/>
                                <w:color w:val="92D050"/>
                                <w:sz w:val="44"/>
                              </w:rPr>
                              <w:t>CALDICOT</w:t>
                            </w:r>
                            <w:r w:rsidR="00D8468C" w:rsidRPr="004737AC">
                              <w:rPr>
                                <w:rFonts w:ascii="Segoe UI" w:hAnsi="Segoe UI" w:cs="Segoe UI"/>
                                <w:b/>
                                <w:color w:val="92D050"/>
                                <w:sz w:val="44"/>
                              </w:rPr>
                              <w:t xml:space="preserve"> </w:t>
                            </w:r>
                            <w:r w:rsidR="004737AC" w:rsidRPr="004737AC">
                              <w:rPr>
                                <w:rFonts w:ascii="Segoe UI" w:hAnsi="Segoe UI" w:cs="Segoe UI"/>
                                <w:b/>
                                <w:color w:val="92D050"/>
                                <w:sz w:val="44"/>
                              </w:rPr>
                              <w:t xml:space="preserve">MONMOUTHSHIRE, </w:t>
                            </w:r>
                            <w:r w:rsidR="00D8468C" w:rsidRPr="004737AC">
                              <w:rPr>
                                <w:rFonts w:ascii="Segoe UI" w:hAnsi="Segoe UI" w:cs="Segoe UI"/>
                                <w:b/>
                                <w:color w:val="92D050"/>
                                <w:sz w:val="44"/>
                              </w:rPr>
                              <w:t xml:space="preserve">NP26 </w:t>
                            </w:r>
                            <w:r w:rsidR="00B55B0A">
                              <w:rPr>
                                <w:rFonts w:ascii="Segoe UI" w:hAnsi="Segoe UI" w:cs="Segoe UI"/>
                                <w:b/>
                                <w:color w:val="92D050"/>
                                <w:sz w:val="44"/>
                              </w:rPr>
                              <w:t>4LF</w:t>
                            </w:r>
                          </w:p>
                          <w:p w14:paraId="499F7B03" w14:textId="77777777" w:rsidR="00D41310" w:rsidRDefault="00D413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DA014F" id="_x0000_t202" coordsize="21600,21600" o:spt="202" path="m,l,21600r21600,l21600,xe">
                <v:stroke joinstyle="miter"/>
                <v:path gradientshapeok="t" o:connecttype="rect"/>
              </v:shapetype>
              <v:shape id="Text Box 2" o:spid="_x0000_s1026" type="#_x0000_t202" style="position:absolute;margin-left:13.45pt;margin-top:26pt;width:525.75pt;height:102.7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" strokecolor="white [3212]">
                <v:textbox>
                  <w:txbxContent>
                    <w:p w14:paraId="60E32C0E" w14:textId="614E6300" w:rsidR="00D41310" w:rsidRPr="00037CDC" w:rsidRDefault="00CD022B" w:rsidP="00D41310">
                      <w:pPr>
                        <w:pStyle w:val="NoSpacing"/>
                      </w:pPr>
                      <w:r>
                        <w:rPr>
                          <w:rFonts w:ascii="Segoe UI" w:hAnsi="Segoe UI" w:cs="Segoe UI"/>
                          <w:sz w:val="32"/>
                        </w:rPr>
                        <w:t>TO LET</w:t>
                      </w:r>
                      <w:r w:rsidR="003A3773">
                        <w:rPr>
                          <w:rFonts w:ascii="Segoe UI" w:hAnsi="Segoe UI" w:cs="Segoe UI"/>
                          <w:sz w:val="32"/>
                        </w:rPr>
                        <w:t xml:space="preserve"> BY</w:t>
                      </w:r>
                      <w:r w:rsidR="00791568">
                        <w:rPr>
                          <w:rFonts w:ascii="Segoe UI" w:hAnsi="Segoe UI" w:cs="Segoe UI"/>
                          <w:sz w:val="32"/>
                        </w:rPr>
                        <w:t xml:space="preserve"> INFORMAL</w:t>
                      </w:r>
                      <w:r w:rsidR="003A3773">
                        <w:rPr>
                          <w:rFonts w:ascii="Segoe UI" w:hAnsi="Segoe UI" w:cs="Segoe UI"/>
                          <w:sz w:val="32"/>
                        </w:rPr>
                        <w:t xml:space="preserve"> TENDER</w:t>
                      </w:r>
                      <w:r w:rsidR="00D41310" w:rsidRPr="00CD2B22">
                        <w:tab/>
                      </w:r>
                      <w:r w:rsidR="00D41310">
                        <w:tab/>
                      </w:r>
                      <w:r w:rsidR="00D41310">
                        <w:tab/>
                      </w:r>
                    </w:p>
                    <w:p w14:paraId="061E0B2D" w14:textId="2810BE63" w:rsidR="00D41310" w:rsidRPr="00CD2B22" w:rsidRDefault="00243B72" w:rsidP="00D41310">
                      <w:pPr>
                        <w:rPr>
                          <w:rFonts w:ascii="Segoe UI" w:hAnsi="Segoe UI" w:cs="Segoe UI"/>
                          <w:b/>
                          <w:color w:val="92D050"/>
                          <w:sz w:val="48"/>
                        </w:rPr>
                      </w:pPr>
                      <w:r>
                        <w:rPr>
                          <w:rFonts w:ascii="Segoe UI" w:hAnsi="Segoe UI" w:cs="Segoe UI"/>
                          <w:b/>
                          <w:color w:val="92D050"/>
                          <w:sz w:val="44"/>
                        </w:rPr>
                        <w:t>3.3ac</w:t>
                      </w:r>
                      <w:r w:rsidR="007801E6">
                        <w:rPr>
                          <w:rFonts w:ascii="Segoe UI" w:hAnsi="Segoe UI" w:cs="Segoe UI"/>
                          <w:b/>
                          <w:color w:val="92D050"/>
                          <w:sz w:val="44"/>
                        </w:rPr>
                        <w:t xml:space="preserve"> GRAZING LAND </w:t>
                      </w:r>
                      <w:r w:rsidR="00B55B0A">
                        <w:rPr>
                          <w:rFonts w:ascii="Segoe UI" w:hAnsi="Segoe UI" w:cs="Segoe UI"/>
                          <w:b/>
                          <w:color w:val="92D050"/>
                          <w:sz w:val="44"/>
                        </w:rPr>
                        <w:t xml:space="preserve">Adj. LONGFELLOW </w:t>
                      </w:r>
                      <w:r w:rsidR="004C5C0C">
                        <w:rPr>
                          <w:rFonts w:ascii="Segoe UI" w:hAnsi="Segoe UI" w:cs="Segoe UI"/>
                          <w:b/>
                          <w:color w:val="92D050"/>
                          <w:sz w:val="44"/>
                        </w:rPr>
                        <w:t xml:space="preserve">  </w:t>
                      </w:r>
                      <w:r w:rsidR="00B55B0A">
                        <w:rPr>
                          <w:rFonts w:ascii="Segoe UI" w:hAnsi="Segoe UI" w:cs="Segoe UI"/>
                          <w:b/>
                          <w:color w:val="92D050"/>
                          <w:sz w:val="44"/>
                        </w:rPr>
                        <w:t>ROAD</w:t>
                      </w:r>
                      <w:r w:rsidR="004737AC">
                        <w:rPr>
                          <w:rFonts w:ascii="Segoe UI" w:hAnsi="Segoe UI" w:cs="Segoe UI"/>
                          <w:b/>
                          <w:color w:val="92D050"/>
                          <w:sz w:val="44"/>
                        </w:rPr>
                        <w:t>,</w:t>
                      </w:r>
                      <w:r w:rsidR="004737AC" w:rsidRPr="004737AC">
                        <w:rPr>
                          <w:rFonts w:ascii="Segoe UI" w:hAnsi="Segoe UI" w:cs="Segoe UI"/>
                          <w:b/>
                          <w:color w:val="92D050"/>
                          <w:sz w:val="44"/>
                        </w:rPr>
                        <w:t xml:space="preserve"> </w:t>
                      </w:r>
                      <w:r w:rsidR="004C5C0C">
                        <w:rPr>
                          <w:rFonts w:ascii="Segoe UI" w:hAnsi="Segoe UI" w:cs="Segoe UI"/>
                          <w:b/>
                          <w:color w:val="92D050"/>
                          <w:sz w:val="44"/>
                        </w:rPr>
                        <w:t>CALDICOT</w:t>
                      </w:r>
                      <w:r w:rsidR="00D8468C" w:rsidRPr="004737AC">
                        <w:rPr>
                          <w:rFonts w:ascii="Segoe UI" w:hAnsi="Segoe UI" w:cs="Segoe UI"/>
                          <w:b/>
                          <w:color w:val="92D050"/>
                          <w:sz w:val="44"/>
                        </w:rPr>
                        <w:t xml:space="preserve"> </w:t>
                      </w:r>
                      <w:r w:rsidR="004737AC" w:rsidRPr="004737AC">
                        <w:rPr>
                          <w:rFonts w:ascii="Segoe UI" w:hAnsi="Segoe UI" w:cs="Segoe UI"/>
                          <w:b/>
                          <w:color w:val="92D050"/>
                          <w:sz w:val="44"/>
                        </w:rPr>
                        <w:t xml:space="preserve">MONMOUTHSHIRE, </w:t>
                      </w:r>
                      <w:r w:rsidR="00D8468C" w:rsidRPr="004737AC">
                        <w:rPr>
                          <w:rFonts w:ascii="Segoe UI" w:hAnsi="Segoe UI" w:cs="Segoe UI"/>
                          <w:b/>
                          <w:color w:val="92D050"/>
                          <w:sz w:val="44"/>
                        </w:rPr>
                        <w:t xml:space="preserve">NP26 </w:t>
                      </w:r>
                      <w:r w:rsidR="00B55B0A">
                        <w:rPr>
                          <w:rFonts w:ascii="Segoe UI" w:hAnsi="Segoe UI" w:cs="Segoe UI"/>
                          <w:b/>
                          <w:color w:val="92D050"/>
                          <w:sz w:val="44"/>
                        </w:rPr>
                        <w:t>4LF</w:t>
                      </w:r>
                    </w:p>
                    <w:p w14:paraId="499F7B03" w14:textId="77777777" w:rsidR="00D41310" w:rsidRDefault="00D41310"/>
                  </w:txbxContent>
                </v:textbox>
                <w10:wrap type="square" anchorx="margin"/>
              </v:shape>
            </w:pict>
          </mc:Fallback>
        </mc:AlternateContent>
      </w:r>
      <w:r w:rsidR="00D41310">
        <w:rPr>
          <w:noProof/>
          <w:lang w:eastAsia="en-GB"/>
        </w:rPr>
        <mc:AlternateContent>
          <mc:Choice Requires="wps">
            <w:drawing>
              <wp:anchor distT="45720" distB="45720" distL="114300" distR="114300" simplePos="0" relativeHeight="251654656" behindDoc="0" locked="0" layoutInCell="1" allowOverlap="1" wp14:anchorId="2A868252" wp14:editId="05424954">
                <wp:simplePos x="0" y="0"/>
                <wp:positionH relativeFrom="margin">
                  <wp:posOffset>6067425</wp:posOffset>
                </wp:positionH>
                <wp:positionV relativeFrom="paragraph">
                  <wp:posOffset>6350</wp:posOffset>
                </wp:positionV>
                <wp:extent cx="1352550" cy="831850"/>
                <wp:effectExtent l="0" t="0" r="1905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831850"/>
                        </a:xfrm>
                        <a:prstGeom prst="rect">
                          <a:avLst/>
                        </a:prstGeom>
                        <a:solidFill>
                          <a:srgbClr val="FFFFFF"/>
                        </a:solidFill>
                        <a:ln w="9525">
                          <a:solidFill>
                            <a:schemeClr val="bg1"/>
                          </a:solidFill>
                          <a:miter lim="800000"/>
                          <a:headEnd/>
                          <a:tailEnd/>
                        </a:ln>
                      </wps:spPr>
                      <wps:txbx>
                        <w:txbxContent>
                          <w:p w14:paraId="3C252AAC" w14:textId="77777777" w:rsidR="00D41310" w:rsidRDefault="00D41310">
                            <w:r>
                              <w:rPr>
                                <w:noProof/>
                                <w:lang w:eastAsia="en-GB"/>
                              </w:rPr>
                              <w:drawing>
                                <wp:inline distT="0" distB="0" distL="0" distR="0" wp14:anchorId="51A71145" wp14:editId="114E72D0">
                                  <wp:extent cx="1153416" cy="74870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5_MCC-logo-for-we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5098" cy="80172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68252" id="_x0000_s1027" type="#_x0000_t202" style="position:absolute;margin-left:477.75pt;margin-top:.5pt;width:106.5pt;height:65.5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" strokecolor="white [3212]">
                <v:textbox>
                  <w:txbxContent>
                    <w:p w14:paraId="3C252AAC" w14:textId="77777777" w:rsidR="00D41310" w:rsidRDefault="00D41310">
                      <w:r>
                        <w:rPr>
                          <w:noProof/>
                          <w:lang w:eastAsia="en-GB"/>
                        </w:rPr>
                        <w:drawing>
                          <wp:inline distT="0" distB="0" distL="0" distR="0" wp14:anchorId="51A71145" wp14:editId="114E72D0">
                            <wp:extent cx="1153416" cy="74870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5_MCC-logo-for-we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5098" cy="801729"/>
                                    </a:xfrm>
                                    <a:prstGeom prst="rect">
                                      <a:avLst/>
                                    </a:prstGeom>
                                  </pic:spPr>
                                </pic:pic>
                              </a:graphicData>
                            </a:graphic>
                          </wp:inline>
                        </w:drawing>
                      </w:r>
                    </w:p>
                  </w:txbxContent>
                </v:textbox>
                <w10:wrap type="square" anchorx="margin"/>
              </v:shape>
            </w:pict>
          </mc:Fallback>
        </mc:AlternateContent>
      </w:r>
    </w:p>
    <w:p w14:paraId="3C96DC40" w14:textId="77777777" w:rsidR="00D41310" w:rsidRDefault="00D41310" w:rsidP="00D41310">
      <w:pPr>
        <w:spacing w:after="0"/>
      </w:pPr>
    </w:p>
    <w:p w14:paraId="028C51A1" w14:textId="77777777" w:rsidR="00D41310" w:rsidRDefault="00D41310" w:rsidP="00D41310">
      <w:pPr>
        <w:spacing w:after="0"/>
      </w:pPr>
    </w:p>
    <w:p w14:paraId="5C2440D0" w14:textId="77777777" w:rsidR="00D41310" w:rsidRDefault="00D41310" w:rsidP="00D41310">
      <w:pPr>
        <w:spacing w:after="0"/>
      </w:pPr>
    </w:p>
    <w:p w14:paraId="75D755A9" w14:textId="6AE10153" w:rsidR="00D41310" w:rsidRDefault="005B1B63" w:rsidP="002C7A14">
      <w:pPr>
        <w:spacing w:after="0"/>
        <w:jc w:val="center"/>
      </w:pPr>
      <w:r>
        <w:rPr>
          <w:noProof/>
        </w:rPr>
        <mc:AlternateContent>
          <mc:Choice Requires="wps">
            <w:drawing>
              <wp:anchor distT="45720" distB="45720" distL="114300" distR="114300" simplePos="0" relativeHeight="251667968" behindDoc="0" locked="0" layoutInCell="1" allowOverlap="1" wp14:anchorId="290BED0E" wp14:editId="764159CB">
                <wp:simplePos x="0" y="0"/>
                <wp:positionH relativeFrom="column">
                  <wp:posOffset>5337175</wp:posOffset>
                </wp:positionH>
                <wp:positionV relativeFrom="paragraph">
                  <wp:posOffset>6414135</wp:posOffset>
                </wp:positionV>
                <wp:extent cx="650875" cy="504825"/>
                <wp:effectExtent l="0" t="0" r="0" b="9525"/>
                <wp:wrapSquare wrapText="bothSides"/>
                <wp:docPr id="540232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504825"/>
                        </a:xfrm>
                        <a:prstGeom prst="rect">
                          <a:avLst/>
                        </a:prstGeom>
                        <a:solidFill>
                          <a:srgbClr val="FFFFFF"/>
                        </a:solidFill>
                        <a:ln w="9525">
                          <a:noFill/>
                          <a:miter lim="800000"/>
                          <a:headEnd/>
                          <a:tailEnd/>
                        </a:ln>
                      </wps:spPr>
                      <wps:txbx>
                        <w:txbxContent>
                          <w:p w14:paraId="009135CF" w14:textId="79E6DAFF" w:rsidR="005B1B63" w:rsidRDefault="005B1B63">
                            <w:r>
                              <w:rPr>
                                <w:rFonts w:ascii="Segoe UI" w:hAnsi="Segoe UI" w:cs="Segoe UI"/>
                                <w:noProof/>
                              </w:rPr>
                              <w:drawing>
                                <wp:inline distT="0" distB="0" distL="0" distR="0" wp14:anchorId="2FB53726" wp14:editId="696EB351">
                                  <wp:extent cx="439709" cy="439709"/>
                                  <wp:effectExtent l="0" t="0" r="0" b="0"/>
                                  <wp:docPr id="484068497" name="Graphic 18" descr="Agricul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68497" name="Graphic 484068497" descr="Agriculture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448470" cy="4484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BED0E" id="_x0000_s1028" type="#_x0000_t202" style="position:absolute;left:0;text-align:left;margin-left:420.25pt;margin-top:505.05pt;width:51.25pt;height:39.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" stroked="f">
                <v:textbox>
                  <w:txbxContent>
                    <w:p w14:paraId="009135CF" w14:textId="79E6DAFF" w:rsidR="005B1B63" w:rsidRDefault="005B1B63">
                      <w:r>
                        <w:rPr>
                          <w:rFonts w:ascii="Segoe UI" w:hAnsi="Segoe UI" w:cs="Segoe UI"/>
                          <w:noProof/>
                        </w:rPr>
                        <w:drawing>
                          <wp:inline distT="0" distB="0" distL="0" distR="0" wp14:anchorId="2FB53726" wp14:editId="696EB351">
                            <wp:extent cx="439709" cy="439709"/>
                            <wp:effectExtent l="0" t="0" r="0" b="0"/>
                            <wp:docPr id="484068497" name="Graphic 18" descr="Agricultu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68497" name="Graphic 484068497" descr="Agriculture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448470" cy="448470"/>
                                    </a:xfrm>
                                    <a:prstGeom prst="rect">
                                      <a:avLst/>
                                    </a:prstGeom>
                                  </pic:spPr>
                                </pic:pic>
                              </a:graphicData>
                            </a:graphic>
                          </wp:inline>
                        </w:drawing>
                      </w:r>
                    </w:p>
                  </w:txbxContent>
                </v:textbox>
                <w10:wrap type="square"/>
              </v:shape>
            </w:pict>
          </mc:Fallback>
        </mc:AlternateContent>
      </w:r>
      <w:r w:rsidR="000A66E5">
        <w:rPr>
          <w:rFonts w:ascii="Segoe UI" w:hAnsi="Segoe UI" w:cs="Segoe UI"/>
          <w:noProof/>
          <w:lang w:eastAsia="en-GB"/>
        </w:rPr>
        <mc:AlternateContent>
          <mc:Choice Requires="wps">
            <w:drawing>
              <wp:anchor distT="0" distB="0" distL="114300" distR="114300" simplePos="0" relativeHeight="251665920" behindDoc="0" locked="0" layoutInCell="1" allowOverlap="1" wp14:anchorId="7102C568" wp14:editId="038D6AB2">
                <wp:simplePos x="0" y="0"/>
                <wp:positionH relativeFrom="column">
                  <wp:posOffset>3364230</wp:posOffset>
                </wp:positionH>
                <wp:positionV relativeFrom="paragraph">
                  <wp:posOffset>6344285</wp:posOffset>
                </wp:positionV>
                <wp:extent cx="925830" cy="613410"/>
                <wp:effectExtent l="0" t="0" r="7620" b="0"/>
                <wp:wrapNone/>
                <wp:docPr id="1770038308" name="Text Box 17"/>
                <wp:cNvGraphicFramePr/>
                <a:graphic xmlns:a="http://schemas.openxmlformats.org/drawingml/2006/main">
                  <a:graphicData uri="http://schemas.microsoft.com/office/word/2010/wordprocessingShape">
                    <wps:wsp>
                      <wps:cNvSpPr txBox="1"/>
                      <wps:spPr>
                        <a:xfrm>
                          <a:off x="0" y="0"/>
                          <a:ext cx="925830" cy="613410"/>
                        </a:xfrm>
                        <a:prstGeom prst="rect">
                          <a:avLst/>
                        </a:prstGeom>
                        <a:solidFill>
                          <a:schemeClr val="lt1"/>
                        </a:solidFill>
                        <a:ln w="6350">
                          <a:noFill/>
                        </a:ln>
                      </wps:spPr>
                      <wps:txbx>
                        <w:txbxContent>
                          <w:p w14:paraId="33D0EC63" w14:textId="5C83D245" w:rsidR="000A66E5" w:rsidRDefault="000A66E5">
                            <w:r>
                              <w:rPr>
                                <w:rFonts w:ascii="Segoe UI" w:hAnsi="Segoe UI" w:cs="Segoe UI"/>
                                <w:noProof/>
                              </w:rPr>
                              <w:drawing>
                                <wp:inline distT="0" distB="0" distL="0" distR="0" wp14:anchorId="482683AC" wp14:editId="5584AED8">
                                  <wp:extent cx="543791" cy="543791"/>
                                  <wp:effectExtent l="0" t="0" r="8890" b="0"/>
                                  <wp:docPr id="8462565" name="Graphic 16" descr="Tracto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76259" name="Graphic 459776259" descr="Tractor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550773" cy="550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2C568" id="Text Box 17" o:spid="_x0000_s1029" type="#_x0000_t202" style="position:absolute;left:0;text-align:left;margin-left:264.9pt;margin-top:499.55pt;width:72.9pt;height:48.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" fillcolor="white [3201]" stroked="f" strokeweight=".5pt">
                <v:textbox>
                  <w:txbxContent>
                    <w:p w14:paraId="33D0EC63" w14:textId="5C83D245" w:rsidR="000A66E5" w:rsidRDefault="000A66E5">
                      <w:r>
                        <w:rPr>
                          <w:rFonts w:ascii="Segoe UI" w:hAnsi="Segoe UI" w:cs="Segoe UI"/>
                          <w:noProof/>
                        </w:rPr>
                        <w:drawing>
                          <wp:inline distT="0" distB="0" distL="0" distR="0" wp14:anchorId="482683AC" wp14:editId="5584AED8">
                            <wp:extent cx="543791" cy="543791"/>
                            <wp:effectExtent l="0" t="0" r="8890" b="0"/>
                            <wp:docPr id="8462565" name="Graphic 16" descr="Tracto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76259" name="Graphic 459776259" descr="Tractor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550773" cy="550773"/>
                                    </a:xfrm>
                                    <a:prstGeom prst="rect">
                                      <a:avLst/>
                                    </a:prstGeom>
                                  </pic:spPr>
                                </pic:pic>
                              </a:graphicData>
                            </a:graphic>
                          </wp:inline>
                        </w:drawing>
                      </w:r>
                    </w:p>
                  </w:txbxContent>
                </v:textbox>
              </v:shape>
            </w:pict>
          </mc:Fallback>
        </mc:AlternateContent>
      </w:r>
      <w:r w:rsidR="008E1503">
        <w:rPr>
          <w:rFonts w:ascii="Segoe UI" w:hAnsi="Segoe UI" w:cs="Segoe UI"/>
          <w:noProof/>
          <w:lang w:eastAsia="en-GB"/>
        </w:rPr>
        <mc:AlternateContent>
          <mc:Choice Requires="wps">
            <w:drawing>
              <wp:anchor distT="0" distB="0" distL="114300" distR="114300" simplePos="0" relativeHeight="251664896" behindDoc="0" locked="0" layoutInCell="1" allowOverlap="1" wp14:anchorId="192B71F2" wp14:editId="50E86C91">
                <wp:simplePos x="0" y="0"/>
                <wp:positionH relativeFrom="column">
                  <wp:posOffset>3482340</wp:posOffset>
                </wp:positionH>
                <wp:positionV relativeFrom="paragraph">
                  <wp:posOffset>5727065</wp:posOffset>
                </wp:positionV>
                <wp:extent cx="487680" cy="214489"/>
                <wp:effectExtent l="0" t="0" r="26670" b="14605"/>
                <wp:wrapNone/>
                <wp:docPr id="936312713" name="Text Box 14"/>
                <wp:cNvGraphicFramePr/>
                <a:graphic xmlns:a="http://schemas.openxmlformats.org/drawingml/2006/main">
                  <a:graphicData uri="http://schemas.microsoft.com/office/word/2010/wordprocessingShape">
                    <wps:wsp>
                      <wps:cNvSpPr txBox="1"/>
                      <wps:spPr>
                        <a:xfrm>
                          <a:off x="0" y="0"/>
                          <a:ext cx="487680" cy="214489"/>
                        </a:xfrm>
                        <a:prstGeom prst="rect">
                          <a:avLst/>
                        </a:prstGeom>
                        <a:solidFill>
                          <a:schemeClr val="bg1"/>
                        </a:solidFill>
                        <a:ln w="19050">
                          <a:solidFill>
                            <a:schemeClr val="accent6"/>
                          </a:solidFill>
                        </a:ln>
                      </wps:spPr>
                      <wps:txbx>
                        <w:txbxContent>
                          <w:p w14:paraId="2BAF6030" w14:textId="665936D5" w:rsidR="008E1503" w:rsidRPr="008E1503" w:rsidRDefault="008E1503" w:rsidP="008E1503">
                            <w:pPr>
                              <w:jc w:val="center"/>
                              <w:rPr>
                                <w:b/>
                                <w:bCs/>
                                <w:color w:val="70AD47" w:themeColor="accent6"/>
                                <w:sz w:val="16"/>
                                <w:szCs w:val="16"/>
                              </w:rPr>
                            </w:pPr>
                            <w:r w:rsidRPr="008E1503">
                              <w:rPr>
                                <w:b/>
                                <w:bCs/>
                                <w:color w:val="70AD47" w:themeColor="accent6"/>
                                <w:sz w:val="16"/>
                                <w:szCs w:val="16"/>
                              </w:rPr>
                              <w:t>TO 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B71F2" id="Text Box 14" o:spid="_x0000_s1030" type="#_x0000_t202" style="position:absolute;left:0;text-align:left;margin-left:274.2pt;margin-top:450.95pt;width:38.4pt;height:16.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" fillcolor="white [3212]" strokecolor="#70ad47 [3209]" strokeweight="1.5pt">
                <v:textbox>
                  <w:txbxContent>
                    <w:p w14:paraId="2BAF6030" w14:textId="665936D5" w:rsidR="008E1503" w:rsidRPr="008E1503" w:rsidRDefault="008E1503" w:rsidP="008E1503">
                      <w:pPr>
                        <w:jc w:val="center"/>
                        <w:rPr>
                          <w:b/>
                          <w:bCs/>
                          <w:color w:val="70AD47" w:themeColor="accent6"/>
                          <w:sz w:val="16"/>
                          <w:szCs w:val="16"/>
                        </w:rPr>
                      </w:pPr>
                      <w:r w:rsidRPr="008E1503">
                        <w:rPr>
                          <w:b/>
                          <w:bCs/>
                          <w:color w:val="70AD47" w:themeColor="accent6"/>
                          <w:sz w:val="16"/>
                          <w:szCs w:val="16"/>
                        </w:rPr>
                        <w:t>TO LET</w:t>
                      </w:r>
                    </w:p>
                  </w:txbxContent>
                </v:textbox>
              </v:shape>
            </w:pict>
          </mc:Fallback>
        </mc:AlternateContent>
      </w:r>
      <w:r w:rsidR="00E63444" w:rsidRPr="00872C6F">
        <w:rPr>
          <w:rFonts w:ascii="Segoe UI" w:hAnsi="Segoe UI" w:cs="Segoe UI"/>
          <w:noProof/>
          <w:lang w:eastAsia="en-GB"/>
        </w:rPr>
        <w:drawing>
          <wp:anchor distT="0" distB="0" distL="114300" distR="114300" simplePos="0" relativeHeight="251661824" behindDoc="0" locked="0" layoutInCell="1" allowOverlap="1" wp14:anchorId="5B03BE35" wp14:editId="0209E3CA">
            <wp:simplePos x="0" y="0"/>
            <wp:positionH relativeFrom="column">
              <wp:posOffset>5069576</wp:posOffset>
            </wp:positionH>
            <wp:positionV relativeFrom="paragraph">
              <wp:posOffset>5519300</wp:posOffset>
            </wp:positionV>
            <wp:extent cx="1103630" cy="545465"/>
            <wp:effectExtent l="0" t="0" r="1270" b="698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2581" t="1" r="32867" b="-8233"/>
                    <a:stretch/>
                  </pic:blipFill>
                  <pic:spPr bwMode="auto">
                    <a:xfrm>
                      <a:off x="0" y="0"/>
                      <a:ext cx="1103630" cy="545465"/>
                    </a:xfrm>
                    <a:prstGeom prst="rect">
                      <a:avLst/>
                    </a:prstGeom>
                    <a:ln>
                      <a:noFill/>
                    </a:ln>
                    <a:extLst>
                      <a:ext uri="{53640926-AAD7-44D8-BBD7-CCE9431645EC}">
                        <a14:shadowObscured xmlns:a14="http://schemas.microsoft.com/office/drawing/2010/main"/>
                      </a:ext>
                    </a:extLst>
                  </pic:spPr>
                </pic:pic>
              </a:graphicData>
            </a:graphic>
          </wp:anchor>
        </w:drawing>
      </w:r>
      <w:r w:rsidR="00E63444">
        <w:rPr>
          <w:noProof/>
          <w:lang w:eastAsia="en-GB"/>
        </w:rPr>
        <mc:AlternateContent>
          <mc:Choice Requires="wps">
            <w:drawing>
              <wp:anchor distT="45720" distB="45720" distL="114300" distR="114300" simplePos="0" relativeHeight="251655680" behindDoc="0" locked="0" layoutInCell="1" allowOverlap="1" wp14:anchorId="427B9B15" wp14:editId="46EDFD3B">
                <wp:simplePos x="0" y="0"/>
                <wp:positionH relativeFrom="margin">
                  <wp:align>center</wp:align>
                </wp:positionH>
                <wp:positionV relativeFrom="paragraph">
                  <wp:posOffset>5426710</wp:posOffset>
                </wp:positionV>
                <wp:extent cx="7077075" cy="2130425"/>
                <wp:effectExtent l="0" t="0" r="28575" b="22225"/>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2130425"/>
                        </a:xfrm>
                        <a:prstGeom prst="rect">
                          <a:avLst/>
                        </a:prstGeom>
                        <a:solidFill>
                          <a:srgbClr val="FFFFFF"/>
                        </a:solidFill>
                        <a:ln w="9525">
                          <a:solidFill>
                            <a:schemeClr val="bg1"/>
                          </a:solidFill>
                          <a:miter lim="800000"/>
                          <a:headEnd/>
                          <a:tailEnd/>
                        </a:ln>
                      </wps:spPr>
                      <wps:txb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34EFA" w14:paraId="558FE7B2" w14:textId="77777777" w:rsidTr="00534EFA">
                              <w:trPr>
                                <w:jc w:val="center"/>
                              </w:trPr>
                              <w:tc>
                                <w:tcPr>
                                  <w:tcW w:w="9016" w:type="dxa"/>
                                  <w:gridSpan w:val="3"/>
                                </w:tcPr>
                                <w:p w14:paraId="3336BA25" w14:textId="77777777" w:rsidR="00534EFA" w:rsidRDefault="00534EFA" w:rsidP="002C7A14">
                                  <w:pPr>
                                    <w:jc w:val="center"/>
                                  </w:pPr>
                                  <w:r>
                                    <w:rPr>
                                      <w:noProof/>
                                      <w:lang w:eastAsia="en-GB"/>
                                    </w:rPr>
                                    <w:drawing>
                                      <wp:inline distT="0" distB="0" distL="0" distR="0" wp14:anchorId="0D2D95D3" wp14:editId="28D98291">
                                        <wp:extent cx="4514850" cy="5238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14850" cy="523875"/>
                                                </a:xfrm>
                                                <a:prstGeom prst="rect">
                                                  <a:avLst/>
                                                </a:prstGeom>
                                              </pic:spPr>
                                            </pic:pic>
                                          </a:graphicData>
                                        </a:graphic>
                                      </wp:inline>
                                    </w:drawing>
                                  </w:r>
                                </w:p>
                              </w:tc>
                            </w:tr>
                            <w:tr w:rsidR="00534EFA" w14:paraId="55166632" w14:textId="77777777" w:rsidTr="00534EFA">
                              <w:trPr>
                                <w:jc w:val="center"/>
                              </w:trPr>
                              <w:tc>
                                <w:tcPr>
                                  <w:tcW w:w="3005" w:type="dxa"/>
                                </w:tcPr>
                                <w:p w14:paraId="0CB871BB" w14:textId="0A9794BD" w:rsidR="00534EFA" w:rsidRPr="00534EFA" w:rsidRDefault="001B257F" w:rsidP="00534EFA">
                                  <w:pPr>
                                    <w:jc w:val="center"/>
                                    <w:rPr>
                                      <w:rFonts w:ascii="Segoe UI" w:hAnsi="Segoe UI" w:cs="Segoe UI"/>
                                      <w:sz w:val="24"/>
                                    </w:rPr>
                                  </w:pPr>
                                  <w:r>
                                    <w:rPr>
                                      <w:rFonts w:ascii="Segoe UI" w:hAnsi="Segoe UI" w:cs="Segoe UI"/>
                                      <w:sz w:val="24"/>
                                    </w:rPr>
                                    <w:t xml:space="preserve">Approximately </w:t>
                                  </w:r>
                                  <w:r w:rsidR="008E1503">
                                    <w:rPr>
                                      <w:rFonts w:ascii="Segoe UI" w:hAnsi="Segoe UI" w:cs="Segoe UI"/>
                                      <w:sz w:val="24"/>
                                    </w:rPr>
                                    <w:t>3.29 ac</w:t>
                                  </w:r>
                                </w:p>
                                <w:p w14:paraId="1AEFD326" w14:textId="77777777" w:rsidR="00534EFA" w:rsidRPr="00872C6F" w:rsidRDefault="00534EFA" w:rsidP="00534EFA">
                                  <w:pPr>
                                    <w:jc w:val="center"/>
                                    <w:rPr>
                                      <w:rFonts w:ascii="Segoe UI" w:hAnsi="Segoe UI" w:cs="Segoe UI"/>
                                    </w:rPr>
                                  </w:pPr>
                                </w:p>
                              </w:tc>
                              <w:tc>
                                <w:tcPr>
                                  <w:tcW w:w="3005" w:type="dxa"/>
                                </w:tcPr>
                                <w:p w14:paraId="7D8425D4" w14:textId="02542611" w:rsidR="00534EFA" w:rsidRPr="00872C6F" w:rsidRDefault="008E1503" w:rsidP="00534EFA">
                                  <w:pPr>
                                    <w:jc w:val="center"/>
                                    <w:rPr>
                                      <w:rFonts w:ascii="Segoe UI" w:hAnsi="Segoe UI" w:cs="Segoe UI"/>
                                    </w:rPr>
                                  </w:pPr>
                                  <w:r>
                                    <w:rPr>
                                      <w:rFonts w:ascii="Segoe UI" w:hAnsi="Segoe UI" w:cs="Segoe UI"/>
                                      <w:sz w:val="24"/>
                                    </w:rPr>
                                    <w:t>To Let</w:t>
                                  </w:r>
                                  <w:r w:rsidR="00534EFA" w:rsidRPr="00534EFA">
                                    <w:rPr>
                                      <w:rFonts w:ascii="Segoe UI" w:hAnsi="Segoe UI" w:cs="Segoe UI"/>
                                      <w:sz w:val="24"/>
                                    </w:rPr>
                                    <w:t xml:space="preserve"> by Informal Tender</w:t>
                                  </w:r>
                                </w:p>
                              </w:tc>
                              <w:tc>
                                <w:tcPr>
                                  <w:tcW w:w="3006" w:type="dxa"/>
                                </w:tcPr>
                                <w:p w14:paraId="51AC2BBA" w14:textId="7B97FE08" w:rsidR="008C5A6F" w:rsidRPr="00872C6F" w:rsidRDefault="00B8169D" w:rsidP="00B8169D">
                                  <w:pPr>
                                    <w:jc w:val="center"/>
                                    <w:rPr>
                                      <w:rFonts w:ascii="Segoe UI" w:hAnsi="Segoe UI" w:cs="Segoe UI"/>
                                    </w:rPr>
                                  </w:pPr>
                                  <w:r>
                                    <w:rPr>
                                      <w:rFonts w:ascii="Segoe UI" w:hAnsi="Segoe UI" w:cs="Segoe UI"/>
                                      <w:sz w:val="24"/>
                                    </w:rPr>
                                    <w:t>Situated between Rogiet &amp; Caldicot</w:t>
                                  </w:r>
                                </w:p>
                              </w:tc>
                            </w:tr>
                            <w:tr w:rsidR="00534EFA" w14:paraId="69989832" w14:textId="77777777" w:rsidTr="00534EFA">
                              <w:trPr>
                                <w:jc w:val="center"/>
                              </w:trPr>
                              <w:tc>
                                <w:tcPr>
                                  <w:tcW w:w="9016" w:type="dxa"/>
                                  <w:gridSpan w:val="3"/>
                                </w:tcPr>
                                <w:p w14:paraId="575B6E05" w14:textId="77777777" w:rsidR="00534EFA" w:rsidRPr="00872C6F" w:rsidRDefault="00534EFA" w:rsidP="00534EFA">
                                  <w:pPr>
                                    <w:jc w:val="center"/>
                                    <w:rPr>
                                      <w:rFonts w:ascii="Segoe UI" w:hAnsi="Segoe UI" w:cs="Segoe UI"/>
                                    </w:rPr>
                                  </w:pPr>
                                  <w:r w:rsidRPr="00872C6F">
                                    <w:rPr>
                                      <w:rFonts w:ascii="Segoe UI" w:hAnsi="Segoe UI" w:cs="Segoe UI"/>
                                      <w:noProof/>
                                      <w:lang w:eastAsia="en-GB"/>
                                    </w:rPr>
                                    <w:drawing>
                                      <wp:inline distT="0" distB="0" distL="0" distR="0" wp14:anchorId="3B72B005" wp14:editId="39D78443">
                                        <wp:extent cx="4451230" cy="504825"/>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2029"/>
                                                <a:stretch/>
                                              </pic:blipFill>
                                              <pic:spPr bwMode="auto">
                                                <a:xfrm>
                                                  <a:off x="0" y="0"/>
                                                  <a:ext cx="4451230" cy="504825"/>
                                                </a:xfrm>
                                                <a:prstGeom prst="rect">
                                                  <a:avLst/>
                                                </a:prstGeom>
                                                <a:ln>
                                                  <a:noFill/>
                                                </a:ln>
                                                <a:extLst>
                                                  <a:ext uri="{53640926-AAD7-44D8-BBD7-CCE9431645EC}">
                                                    <a14:shadowObscured xmlns:a14="http://schemas.microsoft.com/office/drawing/2010/main"/>
                                                  </a:ext>
                                                </a:extLst>
                                              </pic:spPr>
                                            </pic:pic>
                                          </a:graphicData>
                                        </a:graphic>
                                      </wp:inline>
                                    </w:drawing>
                                  </w:r>
                                </w:p>
                              </w:tc>
                            </w:tr>
                            <w:tr w:rsidR="00534EFA" w14:paraId="1E83F50B" w14:textId="77777777" w:rsidTr="00534EFA">
                              <w:trPr>
                                <w:jc w:val="center"/>
                              </w:trPr>
                              <w:tc>
                                <w:tcPr>
                                  <w:tcW w:w="3005" w:type="dxa"/>
                                </w:tcPr>
                                <w:p w14:paraId="1E13A2F6" w14:textId="6B85843E" w:rsidR="00534EFA" w:rsidRPr="00872C6F" w:rsidRDefault="00B8169D" w:rsidP="0020214D">
                                  <w:pPr>
                                    <w:jc w:val="center"/>
                                    <w:rPr>
                                      <w:rFonts w:ascii="Segoe UI" w:hAnsi="Segoe UI" w:cs="Segoe UI"/>
                                    </w:rPr>
                                  </w:pPr>
                                  <w:r>
                                    <w:rPr>
                                      <w:rFonts w:ascii="Segoe UI" w:hAnsi="Segoe UI" w:cs="Segoe UI"/>
                                      <w:sz w:val="24"/>
                                    </w:rPr>
                                    <w:t>Permanent pasture</w:t>
                                  </w:r>
                                </w:p>
                              </w:tc>
                              <w:tc>
                                <w:tcPr>
                                  <w:tcW w:w="3005" w:type="dxa"/>
                                </w:tcPr>
                                <w:p w14:paraId="55D700FF" w14:textId="4E8BB399" w:rsidR="00925C22" w:rsidRDefault="00B8169D" w:rsidP="00170EF2">
                                  <w:pPr>
                                    <w:jc w:val="center"/>
                                    <w:rPr>
                                      <w:rFonts w:ascii="Segoe UI" w:hAnsi="Segoe UI" w:cs="Segoe UI"/>
                                      <w:sz w:val="24"/>
                                    </w:rPr>
                                  </w:pPr>
                                  <w:r>
                                    <w:rPr>
                                      <w:rFonts w:ascii="Segoe UI" w:hAnsi="Segoe UI" w:cs="Segoe UI"/>
                                      <w:sz w:val="24"/>
                                    </w:rPr>
                                    <w:t>Grazing or mowing only</w:t>
                                  </w:r>
                                </w:p>
                                <w:p w14:paraId="344E1712" w14:textId="77777777" w:rsidR="00925C22" w:rsidRPr="00872C6F" w:rsidRDefault="00925C22" w:rsidP="006C5647">
                                  <w:pPr>
                                    <w:jc w:val="center"/>
                                    <w:rPr>
                                      <w:rFonts w:ascii="Segoe UI" w:hAnsi="Segoe UI" w:cs="Segoe UI"/>
                                    </w:rPr>
                                  </w:pPr>
                                </w:p>
                              </w:tc>
                              <w:tc>
                                <w:tcPr>
                                  <w:tcW w:w="3006" w:type="dxa"/>
                                </w:tcPr>
                                <w:p w14:paraId="32D7DE9D" w14:textId="38B55E0A" w:rsidR="00534EFA" w:rsidRPr="00872C6F" w:rsidRDefault="005B1B63" w:rsidP="0063443C">
                                  <w:pPr>
                                    <w:jc w:val="center"/>
                                    <w:rPr>
                                      <w:rFonts w:ascii="Segoe UI" w:hAnsi="Segoe UI" w:cs="Segoe UI"/>
                                    </w:rPr>
                                  </w:pPr>
                                  <w:r>
                                    <w:rPr>
                                      <w:rFonts w:ascii="Segoe UI" w:hAnsi="Segoe UI" w:cs="Segoe UI"/>
                                    </w:rPr>
                                    <w:t>Roadside Access</w:t>
                                  </w:r>
                                </w:p>
                              </w:tc>
                            </w:tr>
                            <w:tr w:rsidR="00534EFA" w14:paraId="403AE0C5" w14:textId="77777777" w:rsidTr="00534EFA">
                              <w:trPr>
                                <w:jc w:val="center"/>
                              </w:trPr>
                              <w:tc>
                                <w:tcPr>
                                  <w:tcW w:w="9016" w:type="dxa"/>
                                  <w:gridSpan w:val="3"/>
                                </w:tcPr>
                                <w:p w14:paraId="475C6FD4" w14:textId="27B15D25" w:rsidR="00534EFA" w:rsidRPr="00872C6F" w:rsidRDefault="00534EFA" w:rsidP="00534EFA">
                                  <w:pPr>
                                    <w:jc w:val="center"/>
                                    <w:rPr>
                                      <w:rFonts w:ascii="Segoe UI" w:hAnsi="Segoe UI" w:cs="Segoe UI"/>
                                    </w:rPr>
                                  </w:pPr>
                                </w:p>
                              </w:tc>
                            </w:tr>
                            <w:tr w:rsidR="00534EFA" w14:paraId="11630F5D" w14:textId="77777777" w:rsidTr="00534EFA">
                              <w:trPr>
                                <w:jc w:val="center"/>
                              </w:trPr>
                              <w:tc>
                                <w:tcPr>
                                  <w:tcW w:w="3005" w:type="dxa"/>
                                </w:tcPr>
                                <w:p w14:paraId="2DCDCDB8" w14:textId="77777777" w:rsidR="00534EFA" w:rsidRPr="00872C6F" w:rsidRDefault="00534EFA" w:rsidP="00534EFA">
                                  <w:pPr>
                                    <w:rPr>
                                      <w:rFonts w:ascii="Segoe UI" w:hAnsi="Segoe UI" w:cs="Segoe UI"/>
                                    </w:rPr>
                                  </w:pPr>
                                </w:p>
                              </w:tc>
                              <w:tc>
                                <w:tcPr>
                                  <w:tcW w:w="3005" w:type="dxa"/>
                                </w:tcPr>
                                <w:p w14:paraId="4B59D1C0" w14:textId="77777777" w:rsidR="00534EFA" w:rsidRPr="00872C6F" w:rsidRDefault="00534EFA" w:rsidP="00534EFA">
                                  <w:pPr>
                                    <w:jc w:val="center"/>
                                    <w:rPr>
                                      <w:rFonts w:ascii="Segoe UI" w:hAnsi="Segoe UI" w:cs="Segoe UI"/>
                                    </w:rPr>
                                  </w:pPr>
                                </w:p>
                              </w:tc>
                              <w:tc>
                                <w:tcPr>
                                  <w:tcW w:w="3006" w:type="dxa"/>
                                </w:tcPr>
                                <w:p w14:paraId="4FD09EA5" w14:textId="77777777" w:rsidR="00534EFA" w:rsidRPr="00872C6F" w:rsidRDefault="00534EFA" w:rsidP="00534EFA">
                                  <w:pPr>
                                    <w:rPr>
                                      <w:rFonts w:ascii="Segoe UI" w:hAnsi="Segoe UI" w:cs="Segoe UI"/>
                                    </w:rPr>
                                  </w:pPr>
                                </w:p>
                              </w:tc>
                            </w:tr>
                          </w:tbl>
                          <w:p w14:paraId="20511A16" w14:textId="77777777" w:rsidR="00534EFA" w:rsidRDefault="00534EFA" w:rsidP="00534EF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B9B15" id="_x0000_s1031" type="#_x0000_t202" style="position:absolute;left:0;text-align:left;margin-left:0;margin-top:427.3pt;width:557.25pt;height:167.75pt;z-index:2516556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" strokecolor="white [3212]">
                <v:textbo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34EFA" w14:paraId="558FE7B2" w14:textId="77777777" w:rsidTr="00534EFA">
                        <w:trPr>
                          <w:jc w:val="center"/>
                        </w:trPr>
                        <w:tc>
                          <w:tcPr>
                            <w:tcW w:w="9016" w:type="dxa"/>
                            <w:gridSpan w:val="3"/>
                          </w:tcPr>
                          <w:p w14:paraId="3336BA25" w14:textId="77777777" w:rsidR="00534EFA" w:rsidRDefault="00534EFA" w:rsidP="002C7A14">
                            <w:pPr>
                              <w:jc w:val="center"/>
                            </w:pPr>
                            <w:r>
                              <w:rPr>
                                <w:noProof/>
                                <w:lang w:eastAsia="en-GB"/>
                              </w:rPr>
                              <w:drawing>
                                <wp:inline distT="0" distB="0" distL="0" distR="0" wp14:anchorId="0D2D95D3" wp14:editId="28D98291">
                                  <wp:extent cx="4514850" cy="5238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14850" cy="523875"/>
                                          </a:xfrm>
                                          <a:prstGeom prst="rect">
                                            <a:avLst/>
                                          </a:prstGeom>
                                        </pic:spPr>
                                      </pic:pic>
                                    </a:graphicData>
                                  </a:graphic>
                                </wp:inline>
                              </w:drawing>
                            </w:r>
                          </w:p>
                        </w:tc>
                      </w:tr>
                      <w:tr w:rsidR="00534EFA" w14:paraId="55166632" w14:textId="77777777" w:rsidTr="00534EFA">
                        <w:trPr>
                          <w:jc w:val="center"/>
                        </w:trPr>
                        <w:tc>
                          <w:tcPr>
                            <w:tcW w:w="3005" w:type="dxa"/>
                          </w:tcPr>
                          <w:p w14:paraId="0CB871BB" w14:textId="0A9794BD" w:rsidR="00534EFA" w:rsidRPr="00534EFA" w:rsidRDefault="001B257F" w:rsidP="00534EFA">
                            <w:pPr>
                              <w:jc w:val="center"/>
                              <w:rPr>
                                <w:rFonts w:ascii="Segoe UI" w:hAnsi="Segoe UI" w:cs="Segoe UI"/>
                                <w:sz w:val="24"/>
                              </w:rPr>
                            </w:pPr>
                            <w:r>
                              <w:rPr>
                                <w:rFonts w:ascii="Segoe UI" w:hAnsi="Segoe UI" w:cs="Segoe UI"/>
                                <w:sz w:val="24"/>
                              </w:rPr>
                              <w:t xml:space="preserve">Approximately </w:t>
                            </w:r>
                            <w:r w:rsidR="008E1503">
                              <w:rPr>
                                <w:rFonts w:ascii="Segoe UI" w:hAnsi="Segoe UI" w:cs="Segoe UI"/>
                                <w:sz w:val="24"/>
                              </w:rPr>
                              <w:t>3.29 ac</w:t>
                            </w:r>
                          </w:p>
                          <w:p w14:paraId="1AEFD326" w14:textId="77777777" w:rsidR="00534EFA" w:rsidRPr="00872C6F" w:rsidRDefault="00534EFA" w:rsidP="00534EFA">
                            <w:pPr>
                              <w:jc w:val="center"/>
                              <w:rPr>
                                <w:rFonts w:ascii="Segoe UI" w:hAnsi="Segoe UI" w:cs="Segoe UI"/>
                              </w:rPr>
                            </w:pPr>
                          </w:p>
                        </w:tc>
                        <w:tc>
                          <w:tcPr>
                            <w:tcW w:w="3005" w:type="dxa"/>
                          </w:tcPr>
                          <w:p w14:paraId="7D8425D4" w14:textId="02542611" w:rsidR="00534EFA" w:rsidRPr="00872C6F" w:rsidRDefault="008E1503" w:rsidP="00534EFA">
                            <w:pPr>
                              <w:jc w:val="center"/>
                              <w:rPr>
                                <w:rFonts w:ascii="Segoe UI" w:hAnsi="Segoe UI" w:cs="Segoe UI"/>
                              </w:rPr>
                            </w:pPr>
                            <w:r>
                              <w:rPr>
                                <w:rFonts w:ascii="Segoe UI" w:hAnsi="Segoe UI" w:cs="Segoe UI"/>
                                <w:sz w:val="24"/>
                              </w:rPr>
                              <w:t>To Let</w:t>
                            </w:r>
                            <w:r w:rsidR="00534EFA" w:rsidRPr="00534EFA">
                              <w:rPr>
                                <w:rFonts w:ascii="Segoe UI" w:hAnsi="Segoe UI" w:cs="Segoe UI"/>
                                <w:sz w:val="24"/>
                              </w:rPr>
                              <w:t xml:space="preserve"> by Informal Tender</w:t>
                            </w:r>
                          </w:p>
                        </w:tc>
                        <w:tc>
                          <w:tcPr>
                            <w:tcW w:w="3006" w:type="dxa"/>
                          </w:tcPr>
                          <w:p w14:paraId="51AC2BBA" w14:textId="7B97FE08" w:rsidR="008C5A6F" w:rsidRPr="00872C6F" w:rsidRDefault="00B8169D" w:rsidP="00B8169D">
                            <w:pPr>
                              <w:jc w:val="center"/>
                              <w:rPr>
                                <w:rFonts w:ascii="Segoe UI" w:hAnsi="Segoe UI" w:cs="Segoe UI"/>
                              </w:rPr>
                            </w:pPr>
                            <w:r>
                              <w:rPr>
                                <w:rFonts w:ascii="Segoe UI" w:hAnsi="Segoe UI" w:cs="Segoe UI"/>
                                <w:sz w:val="24"/>
                              </w:rPr>
                              <w:t>Situated between Rogiet &amp; Caldicot</w:t>
                            </w:r>
                          </w:p>
                        </w:tc>
                      </w:tr>
                      <w:tr w:rsidR="00534EFA" w14:paraId="69989832" w14:textId="77777777" w:rsidTr="00534EFA">
                        <w:trPr>
                          <w:jc w:val="center"/>
                        </w:trPr>
                        <w:tc>
                          <w:tcPr>
                            <w:tcW w:w="9016" w:type="dxa"/>
                            <w:gridSpan w:val="3"/>
                          </w:tcPr>
                          <w:p w14:paraId="575B6E05" w14:textId="77777777" w:rsidR="00534EFA" w:rsidRPr="00872C6F" w:rsidRDefault="00534EFA" w:rsidP="00534EFA">
                            <w:pPr>
                              <w:jc w:val="center"/>
                              <w:rPr>
                                <w:rFonts w:ascii="Segoe UI" w:hAnsi="Segoe UI" w:cs="Segoe UI"/>
                              </w:rPr>
                            </w:pPr>
                            <w:r w:rsidRPr="00872C6F">
                              <w:rPr>
                                <w:rFonts w:ascii="Segoe UI" w:hAnsi="Segoe UI" w:cs="Segoe UI"/>
                                <w:noProof/>
                                <w:lang w:eastAsia="en-GB"/>
                              </w:rPr>
                              <w:drawing>
                                <wp:inline distT="0" distB="0" distL="0" distR="0" wp14:anchorId="3B72B005" wp14:editId="39D78443">
                                  <wp:extent cx="4451230" cy="504825"/>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2029"/>
                                          <a:stretch/>
                                        </pic:blipFill>
                                        <pic:spPr bwMode="auto">
                                          <a:xfrm>
                                            <a:off x="0" y="0"/>
                                            <a:ext cx="4451230" cy="504825"/>
                                          </a:xfrm>
                                          <a:prstGeom prst="rect">
                                            <a:avLst/>
                                          </a:prstGeom>
                                          <a:ln>
                                            <a:noFill/>
                                          </a:ln>
                                          <a:extLst>
                                            <a:ext uri="{53640926-AAD7-44D8-BBD7-CCE9431645EC}">
                                              <a14:shadowObscured xmlns:a14="http://schemas.microsoft.com/office/drawing/2010/main"/>
                                            </a:ext>
                                          </a:extLst>
                                        </pic:spPr>
                                      </pic:pic>
                                    </a:graphicData>
                                  </a:graphic>
                                </wp:inline>
                              </w:drawing>
                            </w:r>
                          </w:p>
                        </w:tc>
                      </w:tr>
                      <w:tr w:rsidR="00534EFA" w14:paraId="1E83F50B" w14:textId="77777777" w:rsidTr="00534EFA">
                        <w:trPr>
                          <w:jc w:val="center"/>
                        </w:trPr>
                        <w:tc>
                          <w:tcPr>
                            <w:tcW w:w="3005" w:type="dxa"/>
                          </w:tcPr>
                          <w:p w14:paraId="1E13A2F6" w14:textId="6B85843E" w:rsidR="00534EFA" w:rsidRPr="00872C6F" w:rsidRDefault="00B8169D" w:rsidP="0020214D">
                            <w:pPr>
                              <w:jc w:val="center"/>
                              <w:rPr>
                                <w:rFonts w:ascii="Segoe UI" w:hAnsi="Segoe UI" w:cs="Segoe UI"/>
                              </w:rPr>
                            </w:pPr>
                            <w:r>
                              <w:rPr>
                                <w:rFonts w:ascii="Segoe UI" w:hAnsi="Segoe UI" w:cs="Segoe UI"/>
                                <w:sz w:val="24"/>
                              </w:rPr>
                              <w:t>Permanent pasture</w:t>
                            </w:r>
                          </w:p>
                        </w:tc>
                        <w:tc>
                          <w:tcPr>
                            <w:tcW w:w="3005" w:type="dxa"/>
                          </w:tcPr>
                          <w:p w14:paraId="55D700FF" w14:textId="4E8BB399" w:rsidR="00925C22" w:rsidRDefault="00B8169D" w:rsidP="00170EF2">
                            <w:pPr>
                              <w:jc w:val="center"/>
                              <w:rPr>
                                <w:rFonts w:ascii="Segoe UI" w:hAnsi="Segoe UI" w:cs="Segoe UI"/>
                                <w:sz w:val="24"/>
                              </w:rPr>
                            </w:pPr>
                            <w:r>
                              <w:rPr>
                                <w:rFonts w:ascii="Segoe UI" w:hAnsi="Segoe UI" w:cs="Segoe UI"/>
                                <w:sz w:val="24"/>
                              </w:rPr>
                              <w:t>Grazing or mowing only</w:t>
                            </w:r>
                          </w:p>
                          <w:p w14:paraId="344E1712" w14:textId="77777777" w:rsidR="00925C22" w:rsidRPr="00872C6F" w:rsidRDefault="00925C22" w:rsidP="006C5647">
                            <w:pPr>
                              <w:jc w:val="center"/>
                              <w:rPr>
                                <w:rFonts w:ascii="Segoe UI" w:hAnsi="Segoe UI" w:cs="Segoe UI"/>
                              </w:rPr>
                            </w:pPr>
                          </w:p>
                        </w:tc>
                        <w:tc>
                          <w:tcPr>
                            <w:tcW w:w="3006" w:type="dxa"/>
                          </w:tcPr>
                          <w:p w14:paraId="32D7DE9D" w14:textId="38B55E0A" w:rsidR="00534EFA" w:rsidRPr="00872C6F" w:rsidRDefault="005B1B63" w:rsidP="0063443C">
                            <w:pPr>
                              <w:jc w:val="center"/>
                              <w:rPr>
                                <w:rFonts w:ascii="Segoe UI" w:hAnsi="Segoe UI" w:cs="Segoe UI"/>
                              </w:rPr>
                            </w:pPr>
                            <w:r>
                              <w:rPr>
                                <w:rFonts w:ascii="Segoe UI" w:hAnsi="Segoe UI" w:cs="Segoe UI"/>
                              </w:rPr>
                              <w:t>Roadside Access</w:t>
                            </w:r>
                          </w:p>
                        </w:tc>
                      </w:tr>
                      <w:tr w:rsidR="00534EFA" w14:paraId="403AE0C5" w14:textId="77777777" w:rsidTr="00534EFA">
                        <w:trPr>
                          <w:jc w:val="center"/>
                        </w:trPr>
                        <w:tc>
                          <w:tcPr>
                            <w:tcW w:w="9016" w:type="dxa"/>
                            <w:gridSpan w:val="3"/>
                          </w:tcPr>
                          <w:p w14:paraId="475C6FD4" w14:textId="27B15D25" w:rsidR="00534EFA" w:rsidRPr="00872C6F" w:rsidRDefault="00534EFA" w:rsidP="00534EFA">
                            <w:pPr>
                              <w:jc w:val="center"/>
                              <w:rPr>
                                <w:rFonts w:ascii="Segoe UI" w:hAnsi="Segoe UI" w:cs="Segoe UI"/>
                              </w:rPr>
                            </w:pPr>
                          </w:p>
                        </w:tc>
                      </w:tr>
                      <w:tr w:rsidR="00534EFA" w14:paraId="11630F5D" w14:textId="77777777" w:rsidTr="00534EFA">
                        <w:trPr>
                          <w:jc w:val="center"/>
                        </w:trPr>
                        <w:tc>
                          <w:tcPr>
                            <w:tcW w:w="3005" w:type="dxa"/>
                          </w:tcPr>
                          <w:p w14:paraId="2DCDCDB8" w14:textId="77777777" w:rsidR="00534EFA" w:rsidRPr="00872C6F" w:rsidRDefault="00534EFA" w:rsidP="00534EFA">
                            <w:pPr>
                              <w:rPr>
                                <w:rFonts w:ascii="Segoe UI" w:hAnsi="Segoe UI" w:cs="Segoe UI"/>
                              </w:rPr>
                            </w:pPr>
                          </w:p>
                        </w:tc>
                        <w:tc>
                          <w:tcPr>
                            <w:tcW w:w="3005" w:type="dxa"/>
                          </w:tcPr>
                          <w:p w14:paraId="4B59D1C0" w14:textId="77777777" w:rsidR="00534EFA" w:rsidRPr="00872C6F" w:rsidRDefault="00534EFA" w:rsidP="00534EFA">
                            <w:pPr>
                              <w:jc w:val="center"/>
                              <w:rPr>
                                <w:rFonts w:ascii="Segoe UI" w:hAnsi="Segoe UI" w:cs="Segoe UI"/>
                              </w:rPr>
                            </w:pPr>
                          </w:p>
                        </w:tc>
                        <w:tc>
                          <w:tcPr>
                            <w:tcW w:w="3006" w:type="dxa"/>
                          </w:tcPr>
                          <w:p w14:paraId="4FD09EA5" w14:textId="77777777" w:rsidR="00534EFA" w:rsidRPr="00872C6F" w:rsidRDefault="00534EFA" w:rsidP="00534EFA">
                            <w:pPr>
                              <w:rPr>
                                <w:rFonts w:ascii="Segoe UI" w:hAnsi="Segoe UI" w:cs="Segoe UI"/>
                              </w:rPr>
                            </w:pPr>
                          </w:p>
                        </w:tc>
                      </w:tr>
                    </w:tbl>
                    <w:p w14:paraId="20511A16" w14:textId="77777777" w:rsidR="00534EFA" w:rsidRDefault="00534EFA" w:rsidP="00534EFA">
                      <w:pPr>
                        <w:jc w:val="center"/>
                      </w:pPr>
                    </w:p>
                  </w:txbxContent>
                </v:textbox>
                <w10:wrap type="topAndBottom" anchorx="margin"/>
              </v:shape>
            </w:pict>
          </mc:Fallback>
        </mc:AlternateContent>
      </w:r>
      <w:r w:rsidR="003E5D65">
        <w:rPr>
          <w:noProof/>
          <w:lang w:eastAsia="en-GB"/>
        </w:rPr>
        <w:drawing>
          <wp:inline distT="0" distB="0" distL="0" distR="0" wp14:anchorId="1BCDA549" wp14:editId="3A1327C2">
            <wp:extent cx="7639358" cy="437006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a:extLst>
                        <a:ext uri="{28A0092B-C50C-407E-A947-70E740481C1C}">
                          <a14:useLocalDpi xmlns:a14="http://schemas.microsoft.com/office/drawing/2010/main" val="0"/>
                        </a:ext>
                      </a:extLst>
                    </a:blip>
                    <a:srcRect t="28548" b="28548"/>
                    <a:stretch>
                      <a:fillRect/>
                    </a:stretch>
                  </pic:blipFill>
                  <pic:spPr bwMode="auto">
                    <a:xfrm>
                      <a:off x="0" y="0"/>
                      <a:ext cx="7639358" cy="4370068"/>
                    </a:xfrm>
                    <a:prstGeom prst="rect">
                      <a:avLst/>
                    </a:prstGeom>
                    <a:ln>
                      <a:noFill/>
                    </a:ln>
                    <a:extLst>
                      <a:ext uri="{53640926-AAD7-44D8-BBD7-CCE9431645EC}">
                        <a14:shadowObscured xmlns:a14="http://schemas.microsoft.com/office/drawing/2010/main"/>
                      </a:ext>
                    </a:extLst>
                  </pic:spPr>
                </pic:pic>
              </a:graphicData>
            </a:graphic>
          </wp:inline>
        </w:drawing>
      </w:r>
    </w:p>
    <w:p w14:paraId="60FE2D07" w14:textId="7987D41B" w:rsidR="003E5D65" w:rsidRDefault="00C10BED" w:rsidP="002C7A14">
      <w:pPr>
        <w:spacing w:after="0"/>
        <w:jc w:val="center"/>
      </w:pPr>
      <w:r>
        <w:rPr>
          <w:noProof/>
          <w:lang w:eastAsia="en-GB"/>
        </w:rPr>
        <mc:AlternateContent>
          <mc:Choice Requires="wps">
            <w:drawing>
              <wp:anchor distT="45720" distB="45720" distL="114300" distR="114300" simplePos="0" relativeHeight="251663872" behindDoc="0" locked="0" layoutInCell="1" allowOverlap="1" wp14:anchorId="0388F0CD" wp14:editId="0219E6A4">
                <wp:simplePos x="0" y="0"/>
                <wp:positionH relativeFrom="column">
                  <wp:posOffset>257175</wp:posOffset>
                </wp:positionH>
                <wp:positionV relativeFrom="paragraph">
                  <wp:posOffset>207645</wp:posOffset>
                </wp:positionV>
                <wp:extent cx="7058660" cy="1404620"/>
                <wp:effectExtent l="0" t="0" r="8890" b="31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660" cy="1404620"/>
                        </a:xfrm>
                        <a:prstGeom prst="rect">
                          <a:avLst/>
                        </a:prstGeom>
                        <a:solidFill>
                          <a:srgbClr val="FFFFFF"/>
                        </a:solidFill>
                        <a:ln w="9525">
                          <a:noFill/>
                          <a:miter lim="800000"/>
                          <a:headEnd/>
                          <a:tailEnd/>
                        </a:ln>
                      </wps:spPr>
                      <wps:txbx>
                        <w:txbxContent>
                          <w:p w14:paraId="75F296E6" w14:textId="7D846D24" w:rsidR="00C10BED" w:rsidRPr="00C10BED" w:rsidRDefault="00C10BED" w:rsidP="00C10BED">
                            <w:pPr>
                              <w:jc w:val="center"/>
                              <w:rPr>
                                <w:rFonts w:ascii="Segoe UI" w:hAnsi="Segoe UI" w:cs="Segoe UI"/>
                                <w:sz w:val="36"/>
                              </w:rPr>
                            </w:pPr>
                            <w:r w:rsidRPr="00C10BED">
                              <w:rPr>
                                <w:rFonts w:ascii="Segoe UI" w:hAnsi="Segoe UI" w:cs="Segoe UI"/>
                                <w:sz w:val="36"/>
                              </w:rPr>
                              <w:t>Tender submissi</w:t>
                            </w:r>
                            <w:r w:rsidR="00772ED5">
                              <w:rPr>
                                <w:rFonts w:ascii="Segoe UI" w:hAnsi="Segoe UI" w:cs="Segoe UI"/>
                                <w:sz w:val="36"/>
                              </w:rPr>
                              <w:t>on deadline</w:t>
                            </w:r>
                            <w:r w:rsidR="00A51BE0">
                              <w:rPr>
                                <w:rFonts w:ascii="Segoe UI" w:hAnsi="Segoe UI" w:cs="Segoe UI"/>
                                <w:sz w:val="36"/>
                              </w:rPr>
                              <w:t xml:space="preserve">: </w:t>
                            </w:r>
                            <w:r w:rsidR="00345510">
                              <w:rPr>
                                <w:rFonts w:ascii="Segoe UI" w:hAnsi="Segoe UI" w:cs="Segoe UI"/>
                                <w:sz w:val="36"/>
                              </w:rPr>
                              <w:t>12:00 (noon) Friday 16</w:t>
                            </w:r>
                            <w:r w:rsidR="00345510" w:rsidRPr="00345510">
                              <w:rPr>
                                <w:rFonts w:ascii="Segoe UI" w:hAnsi="Segoe UI" w:cs="Segoe UI"/>
                                <w:sz w:val="36"/>
                                <w:vertAlign w:val="superscript"/>
                              </w:rPr>
                              <w:t>th</w:t>
                            </w:r>
                            <w:r w:rsidR="00345510">
                              <w:rPr>
                                <w:rFonts w:ascii="Segoe UI" w:hAnsi="Segoe UI" w:cs="Segoe UI"/>
                                <w:sz w:val="36"/>
                              </w:rPr>
                              <w:t xml:space="preserve"> October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88F0CD" id="_x0000_s1032" type="#_x0000_t202" style="position:absolute;left:0;text-align:left;margin-left:20.25pt;margin-top:16.35pt;width:555.8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THPEgIAAP4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" stroked="f">
                <v:textbox style="mso-fit-shape-to-text:t">
                  <w:txbxContent>
                    <w:p w14:paraId="75F296E6" w14:textId="7D846D24" w:rsidR="00C10BED" w:rsidRPr="00C10BED" w:rsidRDefault="00C10BED" w:rsidP="00C10BED">
                      <w:pPr>
                        <w:jc w:val="center"/>
                        <w:rPr>
                          <w:rFonts w:ascii="Segoe UI" w:hAnsi="Segoe UI" w:cs="Segoe UI"/>
                          <w:sz w:val="36"/>
                        </w:rPr>
                      </w:pPr>
                      <w:r w:rsidRPr="00C10BED">
                        <w:rPr>
                          <w:rFonts w:ascii="Segoe UI" w:hAnsi="Segoe UI" w:cs="Segoe UI"/>
                          <w:sz w:val="36"/>
                        </w:rPr>
                        <w:t>Tender submissi</w:t>
                      </w:r>
                      <w:r w:rsidR="00772ED5">
                        <w:rPr>
                          <w:rFonts w:ascii="Segoe UI" w:hAnsi="Segoe UI" w:cs="Segoe UI"/>
                          <w:sz w:val="36"/>
                        </w:rPr>
                        <w:t>on deadline</w:t>
                      </w:r>
                      <w:r w:rsidR="00A51BE0">
                        <w:rPr>
                          <w:rFonts w:ascii="Segoe UI" w:hAnsi="Segoe UI" w:cs="Segoe UI"/>
                          <w:sz w:val="36"/>
                        </w:rPr>
                        <w:t xml:space="preserve">: </w:t>
                      </w:r>
                      <w:r w:rsidR="00345510">
                        <w:rPr>
                          <w:rFonts w:ascii="Segoe UI" w:hAnsi="Segoe UI" w:cs="Segoe UI"/>
                          <w:sz w:val="36"/>
                        </w:rPr>
                        <w:t>12:00 (noon) Friday 16</w:t>
                      </w:r>
                      <w:r w:rsidR="00345510" w:rsidRPr="00345510">
                        <w:rPr>
                          <w:rFonts w:ascii="Segoe UI" w:hAnsi="Segoe UI" w:cs="Segoe UI"/>
                          <w:sz w:val="36"/>
                          <w:vertAlign w:val="superscript"/>
                        </w:rPr>
                        <w:t>th</w:t>
                      </w:r>
                      <w:r w:rsidR="00345510">
                        <w:rPr>
                          <w:rFonts w:ascii="Segoe UI" w:hAnsi="Segoe UI" w:cs="Segoe UI"/>
                          <w:sz w:val="36"/>
                        </w:rPr>
                        <w:t xml:space="preserve"> October 2026</w:t>
                      </w:r>
                    </w:p>
                  </w:txbxContent>
                </v:textbox>
                <w10:wrap type="square"/>
              </v:shape>
            </w:pict>
          </mc:Fallback>
        </mc:AlternateContent>
      </w:r>
    </w:p>
    <w:p w14:paraId="12125078" w14:textId="77777777" w:rsidR="00534EFA" w:rsidRDefault="00534EFA" w:rsidP="00D41310">
      <w:pPr>
        <w:spacing w:after="0"/>
      </w:pPr>
    </w:p>
    <w:p w14:paraId="63A5C6C9" w14:textId="77777777" w:rsidR="00534EFA" w:rsidRDefault="00534EFA" w:rsidP="00D41310">
      <w:pPr>
        <w:spacing w:after="0"/>
      </w:pPr>
    </w:p>
    <w:p w14:paraId="69C7F9E3" w14:textId="1C57E8B7" w:rsidR="00534EFA" w:rsidRDefault="00534EFA" w:rsidP="00D41310">
      <w:pPr>
        <w:spacing w:after="0"/>
      </w:pPr>
    </w:p>
    <w:p w14:paraId="37CA76BF" w14:textId="2C0EC871" w:rsidR="00534EFA" w:rsidRDefault="00534EFA" w:rsidP="00D41310">
      <w:pPr>
        <w:spacing w:after="0"/>
      </w:pPr>
    </w:p>
    <w:p w14:paraId="6D3A4BD6" w14:textId="23CB5A1B" w:rsidR="00270FBD" w:rsidRDefault="00863110" w:rsidP="00D41310">
      <w:pPr>
        <w:spacing w:after="0"/>
      </w:pPr>
      <w:r>
        <w:rPr>
          <w:noProof/>
          <w:lang w:eastAsia="en-GB"/>
        </w:rPr>
        <mc:AlternateContent>
          <mc:Choice Requires="wps">
            <w:drawing>
              <wp:anchor distT="45720" distB="45720" distL="114300" distR="114300" simplePos="0" relativeHeight="251656704" behindDoc="1" locked="0" layoutInCell="1" allowOverlap="1" wp14:anchorId="58BC0B69" wp14:editId="31B1E801">
                <wp:simplePos x="0" y="0"/>
                <wp:positionH relativeFrom="column">
                  <wp:posOffset>457200</wp:posOffset>
                </wp:positionH>
                <wp:positionV relativeFrom="paragraph">
                  <wp:posOffset>180340</wp:posOffset>
                </wp:positionV>
                <wp:extent cx="6562725" cy="891540"/>
                <wp:effectExtent l="0" t="0" r="28575" b="22860"/>
                <wp:wrapTight wrapText="bothSides">
                  <wp:wrapPolygon edited="0">
                    <wp:start x="0" y="0"/>
                    <wp:lineTo x="0" y="21692"/>
                    <wp:lineTo x="21631" y="21692"/>
                    <wp:lineTo x="21631" y="0"/>
                    <wp:lineTo x="0" y="0"/>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891540"/>
                        </a:xfrm>
                        <a:prstGeom prst="rect">
                          <a:avLst/>
                        </a:prstGeom>
                        <a:solidFill>
                          <a:srgbClr val="FFFFFF"/>
                        </a:solidFill>
                        <a:ln w="9525">
                          <a:solidFill>
                            <a:schemeClr val="bg1"/>
                          </a:solidFill>
                          <a:miter lim="800000"/>
                          <a:headEnd/>
                          <a:tailEnd/>
                        </a:ln>
                      </wps:spPr>
                      <wps:txbx>
                        <w:txbxContent>
                          <w:p w14:paraId="2667584B" w14:textId="73FDD5A3" w:rsidR="00270FBD" w:rsidRPr="00591907" w:rsidRDefault="00270FBD" w:rsidP="00591907">
                            <w:pPr>
                              <w:pStyle w:val="NoSpacing"/>
                              <w:rPr>
                                <w:rFonts w:ascii="Segoe UI" w:hAnsi="Segoe UI" w:cs="Segoe UI"/>
                                <w:b/>
                                <w:color w:val="92D050"/>
                                <w:sz w:val="24"/>
                              </w:rPr>
                            </w:pPr>
                            <w:r w:rsidRPr="00591907">
                              <w:rPr>
                                <w:rFonts w:ascii="Segoe UI" w:hAnsi="Segoe UI" w:cs="Segoe UI"/>
                                <w:b/>
                                <w:color w:val="92D050"/>
                                <w:sz w:val="24"/>
                              </w:rPr>
                              <w:t xml:space="preserve">THE </w:t>
                            </w:r>
                            <w:r w:rsidR="00FB0500">
                              <w:rPr>
                                <w:rFonts w:ascii="Segoe UI" w:hAnsi="Segoe UI" w:cs="Segoe UI"/>
                                <w:b/>
                                <w:color w:val="92D050"/>
                                <w:sz w:val="24"/>
                              </w:rPr>
                              <w:t>OPPORTUNITY</w:t>
                            </w:r>
                          </w:p>
                          <w:p w14:paraId="65B2F934" w14:textId="731A572A" w:rsidR="00270FBD" w:rsidRPr="006A68D2" w:rsidRDefault="00270FBD" w:rsidP="00270FBD">
                            <w:pPr>
                              <w:rPr>
                                <w:rFonts w:ascii="Arial" w:hAnsi="Arial" w:cs="Arial"/>
                                <w:sz w:val="24"/>
                                <w:szCs w:val="24"/>
                              </w:rPr>
                            </w:pPr>
                            <w:r w:rsidRPr="006A68D2">
                              <w:rPr>
                                <w:rFonts w:ascii="Arial" w:hAnsi="Arial" w:cs="Arial"/>
                                <w:sz w:val="24"/>
                                <w:szCs w:val="24"/>
                              </w:rPr>
                              <w:t xml:space="preserve">Monmouthshire County Council’s </w:t>
                            </w:r>
                            <w:r w:rsidR="0005367F" w:rsidRPr="006A68D2">
                              <w:rPr>
                                <w:rFonts w:ascii="Arial" w:hAnsi="Arial" w:cs="Arial"/>
                                <w:sz w:val="24"/>
                                <w:szCs w:val="24"/>
                              </w:rPr>
                              <w:t>Asset Management</w:t>
                            </w:r>
                            <w:r w:rsidR="00C13B9C" w:rsidRPr="006A68D2">
                              <w:rPr>
                                <w:rFonts w:ascii="Arial" w:hAnsi="Arial" w:cs="Arial"/>
                                <w:sz w:val="24"/>
                                <w:szCs w:val="24"/>
                              </w:rPr>
                              <w:t xml:space="preserve"> Team</w:t>
                            </w:r>
                            <w:r w:rsidR="00863110" w:rsidRPr="006A68D2">
                              <w:rPr>
                                <w:rFonts w:ascii="Arial" w:hAnsi="Arial" w:cs="Arial"/>
                                <w:sz w:val="24"/>
                                <w:szCs w:val="24"/>
                              </w:rPr>
                              <w:t xml:space="preserve"> invite</w:t>
                            </w:r>
                            <w:r w:rsidR="003E5D65" w:rsidRPr="006A68D2">
                              <w:rPr>
                                <w:rFonts w:ascii="Arial" w:hAnsi="Arial" w:cs="Arial"/>
                                <w:sz w:val="24"/>
                                <w:szCs w:val="24"/>
                              </w:rPr>
                              <w:t xml:space="preserve"> </w:t>
                            </w:r>
                            <w:r w:rsidR="000D5AF3" w:rsidRPr="006A68D2">
                              <w:rPr>
                                <w:rFonts w:ascii="Arial" w:hAnsi="Arial" w:cs="Arial"/>
                                <w:sz w:val="24"/>
                                <w:szCs w:val="24"/>
                              </w:rPr>
                              <w:t xml:space="preserve">offers via informal tender, </w:t>
                            </w:r>
                            <w:r w:rsidR="0005367F" w:rsidRPr="006A68D2">
                              <w:rPr>
                                <w:rFonts w:ascii="Arial" w:hAnsi="Arial" w:cs="Arial"/>
                                <w:sz w:val="24"/>
                                <w:szCs w:val="24"/>
                              </w:rPr>
                              <w:t xml:space="preserve">for </w:t>
                            </w:r>
                            <w:r w:rsidR="006A68D2" w:rsidRPr="006A68D2">
                              <w:rPr>
                                <w:rFonts w:ascii="Arial" w:hAnsi="Arial" w:cs="Arial"/>
                                <w:sz w:val="24"/>
                                <w:szCs w:val="24"/>
                              </w:rPr>
                              <w:t xml:space="preserve">the opportunity to take on 3.3 acres of grazing land located on the outskirts of Caldicot town. </w:t>
                            </w:r>
                            <w:r w:rsidR="00847333" w:rsidRPr="006A68D2">
                              <w:rPr>
                                <w:rFonts w:ascii="Arial" w:hAnsi="Arial" w:cs="Arial"/>
                                <w:sz w:val="24"/>
                                <w:szCs w:val="24"/>
                              </w:rPr>
                              <w:t xml:space="preserve"> </w:t>
                            </w:r>
                          </w:p>
                          <w:p w14:paraId="1E0F366E" w14:textId="77777777" w:rsidR="00270FBD" w:rsidRDefault="00270F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C0B69" id="_x0000_s1033" type="#_x0000_t202" style="position:absolute;margin-left:36pt;margin-top:14.2pt;width:516.75pt;height:70.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" strokecolor="white [3212]">
                <v:textbox>
                  <w:txbxContent>
                    <w:p w14:paraId="2667584B" w14:textId="73FDD5A3" w:rsidR="00270FBD" w:rsidRPr="00591907" w:rsidRDefault="00270FBD" w:rsidP="00591907">
                      <w:pPr>
                        <w:pStyle w:val="NoSpacing"/>
                        <w:rPr>
                          <w:rFonts w:ascii="Segoe UI" w:hAnsi="Segoe UI" w:cs="Segoe UI"/>
                          <w:b/>
                          <w:color w:val="92D050"/>
                          <w:sz w:val="24"/>
                        </w:rPr>
                      </w:pPr>
                      <w:r w:rsidRPr="00591907">
                        <w:rPr>
                          <w:rFonts w:ascii="Segoe UI" w:hAnsi="Segoe UI" w:cs="Segoe UI"/>
                          <w:b/>
                          <w:color w:val="92D050"/>
                          <w:sz w:val="24"/>
                        </w:rPr>
                        <w:t xml:space="preserve">THE </w:t>
                      </w:r>
                      <w:r w:rsidR="00FB0500">
                        <w:rPr>
                          <w:rFonts w:ascii="Segoe UI" w:hAnsi="Segoe UI" w:cs="Segoe UI"/>
                          <w:b/>
                          <w:color w:val="92D050"/>
                          <w:sz w:val="24"/>
                        </w:rPr>
                        <w:t>OPPORTUNITY</w:t>
                      </w:r>
                    </w:p>
                    <w:p w14:paraId="65B2F934" w14:textId="731A572A" w:rsidR="00270FBD" w:rsidRPr="006A68D2" w:rsidRDefault="00270FBD" w:rsidP="00270FBD">
                      <w:pPr>
                        <w:rPr>
                          <w:rFonts w:ascii="Arial" w:hAnsi="Arial" w:cs="Arial"/>
                          <w:sz w:val="24"/>
                          <w:szCs w:val="24"/>
                        </w:rPr>
                      </w:pPr>
                      <w:r w:rsidRPr="006A68D2">
                        <w:rPr>
                          <w:rFonts w:ascii="Arial" w:hAnsi="Arial" w:cs="Arial"/>
                          <w:sz w:val="24"/>
                          <w:szCs w:val="24"/>
                        </w:rPr>
                        <w:t xml:space="preserve">Monmouthshire County Council’s </w:t>
                      </w:r>
                      <w:r w:rsidR="0005367F" w:rsidRPr="006A68D2">
                        <w:rPr>
                          <w:rFonts w:ascii="Arial" w:hAnsi="Arial" w:cs="Arial"/>
                          <w:sz w:val="24"/>
                          <w:szCs w:val="24"/>
                        </w:rPr>
                        <w:t>Asset Management</w:t>
                      </w:r>
                      <w:r w:rsidR="00C13B9C" w:rsidRPr="006A68D2">
                        <w:rPr>
                          <w:rFonts w:ascii="Arial" w:hAnsi="Arial" w:cs="Arial"/>
                          <w:sz w:val="24"/>
                          <w:szCs w:val="24"/>
                        </w:rPr>
                        <w:t xml:space="preserve"> Team</w:t>
                      </w:r>
                      <w:r w:rsidR="00863110" w:rsidRPr="006A68D2">
                        <w:rPr>
                          <w:rFonts w:ascii="Arial" w:hAnsi="Arial" w:cs="Arial"/>
                          <w:sz w:val="24"/>
                          <w:szCs w:val="24"/>
                        </w:rPr>
                        <w:t xml:space="preserve"> invite</w:t>
                      </w:r>
                      <w:r w:rsidR="003E5D65" w:rsidRPr="006A68D2">
                        <w:rPr>
                          <w:rFonts w:ascii="Arial" w:hAnsi="Arial" w:cs="Arial"/>
                          <w:sz w:val="24"/>
                          <w:szCs w:val="24"/>
                        </w:rPr>
                        <w:t xml:space="preserve"> </w:t>
                      </w:r>
                      <w:r w:rsidR="000D5AF3" w:rsidRPr="006A68D2">
                        <w:rPr>
                          <w:rFonts w:ascii="Arial" w:hAnsi="Arial" w:cs="Arial"/>
                          <w:sz w:val="24"/>
                          <w:szCs w:val="24"/>
                        </w:rPr>
                        <w:t xml:space="preserve">offers via informal tender, </w:t>
                      </w:r>
                      <w:r w:rsidR="0005367F" w:rsidRPr="006A68D2">
                        <w:rPr>
                          <w:rFonts w:ascii="Arial" w:hAnsi="Arial" w:cs="Arial"/>
                          <w:sz w:val="24"/>
                          <w:szCs w:val="24"/>
                        </w:rPr>
                        <w:t xml:space="preserve">for </w:t>
                      </w:r>
                      <w:r w:rsidR="006A68D2" w:rsidRPr="006A68D2">
                        <w:rPr>
                          <w:rFonts w:ascii="Arial" w:hAnsi="Arial" w:cs="Arial"/>
                          <w:sz w:val="24"/>
                          <w:szCs w:val="24"/>
                        </w:rPr>
                        <w:t xml:space="preserve">the opportunity to take on 3.3 acres of grazing land located on the outskirts of Caldicot town. </w:t>
                      </w:r>
                      <w:r w:rsidR="00847333" w:rsidRPr="006A68D2">
                        <w:rPr>
                          <w:rFonts w:ascii="Arial" w:hAnsi="Arial" w:cs="Arial"/>
                          <w:sz w:val="24"/>
                          <w:szCs w:val="24"/>
                        </w:rPr>
                        <w:t xml:space="preserve"> </w:t>
                      </w:r>
                    </w:p>
                    <w:p w14:paraId="1E0F366E" w14:textId="77777777" w:rsidR="00270FBD" w:rsidRDefault="00270FBD"/>
                  </w:txbxContent>
                </v:textbox>
                <w10:wrap type="tight"/>
              </v:shape>
            </w:pict>
          </mc:Fallback>
        </mc:AlternateContent>
      </w:r>
    </w:p>
    <w:p w14:paraId="707C3166" w14:textId="6300A835" w:rsidR="00270FBD" w:rsidRPr="00270FBD" w:rsidRDefault="00270FBD" w:rsidP="00270FBD"/>
    <w:p w14:paraId="677FFC2E" w14:textId="52DF2DB7" w:rsidR="00270FBD" w:rsidRPr="00270FBD" w:rsidRDefault="00270FBD" w:rsidP="00270FBD"/>
    <w:p w14:paraId="33FA60BB" w14:textId="4E2C5265" w:rsidR="00270FBD" w:rsidRPr="00270FBD" w:rsidRDefault="00BE615C" w:rsidP="00270FBD">
      <w:r>
        <w:rPr>
          <w:noProof/>
          <w:lang w:eastAsia="en-GB"/>
        </w:rPr>
        <mc:AlternateContent>
          <mc:Choice Requires="wps">
            <w:drawing>
              <wp:anchor distT="45720" distB="45720" distL="114300" distR="114300" simplePos="0" relativeHeight="251658752" behindDoc="0" locked="0" layoutInCell="1" allowOverlap="1" wp14:anchorId="74B84551" wp14:editId="191756B3">
                <wp:simplePos x="0" y="0"/>
                <wp:positionH relativeFrom="margin">
                  <wp:posOffset>466725</wp:posOffset>
                </wp:positionH>
                <wp:positionV relativeFrom="paragraph">
                  <wp:posOffset>267335</wp:posOffset>
                </wp:positionV>
                <wp:extent cx="3333750" cy="5153025"/>
                <wp:effectExtent l="0" t="0" r="0" b="952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5153025"/>
                        </a:xfrm>
                        <a:prstGeom prst="rect">
                          <a:avLst/>
                        </a:prstGeom>
                        <a:solidFill>
                          <a:srgbClr val="FFFFFF"/>
                        </a:solidFill>
                        <a:ln w="9525">
                          <a:noFill/>
                          <a:miter lim="800000"/>
                          <a:headEnd/>
                          <a:tailEnd/>
                        </a:ln>
                      </wps:spPr>
                      <wps:txbx>
                        <w:txbxContent>
                          <w:p w14:paraId="6A8C3BD2" w14:textId="77777777" w:rsidR="00F10358" w:rsidRPr="0093234A" w:rsidRDefault="0093234A" w:rsidP="00F10358">
                            <w:pPr>
                              <w:pStyle w:val="NoSpacing"/>
                              <w:rPr>
                                <w:rFonts w:ascii="Segoe UI" w:hAnsi="Segoe UI" w:cs="Segoe UI"/>
                                <w:b/>
                                <w:color w:val="70AD47" w:themeColor="accent6"/>
                                <w:sz w:val="24"/>
                              </w:rPr>
                            </w:pPr>
                            <w:r w:rsidRPr="00304D8E">
                              <w:rPr>
                                <w:rFonts w:ascii="Segoe UI" w:hAnsi="Segoe UI" w:cs="Segoe UI"/>
                                <w:b/>
                                <w:color w:val="92D050"/>
                                <w:sz w:val="24"/>
                              </w:rPr>
                              <w:t>LOCATION</w:t>
                            </w:r>
                            <w:r>
                              <w:rPr>
                                <w:rFonts w:ascii="Segoe UI" w:hAnsi="Segoe UI" w:cs="Segoe UI"/>
                                <w:b/>
                                <w:color w:val="70AD47" w:themeColor="accent6"/>
                                <w:sz w:val="24"/>
                              </w:rPr>
                              <w:t xml:space="preserve"> </w:t>
                            </w:r>
                          </w:p>
                          <w:p w14:paraId="4584C3B1" w14:textId="0B895F18" w:rsidR="009829B8" w:rsidRPr="009522BF" w:rsidRDefault="00A077E6" w:rsidP="009522BF">
                            <w:pPr>
                              <w:spacing w:after="200"/>
                              <w:rPr>
                                <w:rFonts w:ascii="Arial" w:hAnsi="Arial" w:cs="Arial"/>
                                <w:b/>
                                <w:color w:val="3B3838" w:themeColor="background2" w:themeShade="40"/>
                                <w:sz w:val="24"/>
                                <w:szCs w:val="24"/>
                              </w:rPr>
                            </w:pPr>
                            <w:r w:rsidRPr="009522BF">
                              <w:rPr>
                                <w:rFonts w:ascii="Arial" w:hAnsi="Arial" w:cs="Arial"/>
                                <w:color w:val="3B3838" w:themeColor="background2" w:themeShade="40"/>
                                <w:sz w:val="24"/>
                                <w:szCs w:val="24"/>
                              </w:rPr>
                              <w:t xml:space="preserve">Situated on the edge of Caldicot as shown on the attached plan.  Access is via a gateway from the </w:t>
                            </w:r>
                            <w:r w:rsidRPr="009522BF">
                              <w:rPr>
                                <w:rFonts w:ascii="Arial" w:hAnsi="Arial" w:cs="Arial"/>
                                <w:color w:val="000000" w:themeColor="text1"/>
                                <w:sz w:val="24"/>
                                <w:szCs w:val="24"/>
                              </w:rPr>
                              <w:t>B4245 (Rogiet Road).</w:t>
                            </w:r>
                          </w:p>
                          <w:p w14:paraId="1154344C" w14:textId="77777777" w:rsidR="0093234A" w:rsidRPr="005B62A3" w:rsidRDefault="00041BE9" w:rsidP="005B62A3">
                            <w:pPr>
                              <w:pStyle w:val="NoSpacing"/>
                              <w:rPr>
                                <w:rFonts w:ascii="Segoe UI" w:hAnsi="Segoe UI" w:cs="Segoe UI"/>
                                <w:b/>
                                <w:color w:val="92D050"/>
                              </w:rPr>
                            </w:pPr>
                            <w:r w:rsidRPr="005B62A3">
                              <w:rPr>
                                <w:rFonts w:ascii="Segoe UI" w:hAnsi="Segoe UI" w:cs="Segoe UI"/>
                                <w:b/>
                                <w:color w:val="92D050"/>
                              </w:rPr>
                              <w:t>DESCRIPTION</w:t>
                            </w:r>
                          </w:p>
                          <w:p w14:paraId="6EBA3E34" w14:textId="321ACDA9" w:rsidR="009522BF" w:rsidRDefault="00494209" w:rsidP="008B7788">
                            <w:pPr>
                              <w:spacing w:after="200"/>
                              <w:rPr>
                                <w:rFonts w:ascii="Arial" w:hAnsi="Arial" w:cs="Arial"/>
                                <w:color w:val="3B3838" w:themeColor="background2" w:themeShade="40"/>
                                <w:sz w:val="24"/>
                                <w:szCs w:val="24"/>
                              </w:rPr>
                            </w:pPr>
                            <w:r w:rsidRPr="00676AC4">
                              <w:rPr>
                                <w:rFonts w:ascii="Arial" w:hAnsi="Arial" w:cs="Arial"/>
                                <w:color w:val="3B3838" w:themeColor="background2" w:themeShade="40"/>
                                <w:sz w:val="24"/>
                                <w:szCs w:val="24"/>
                              </w:rPr>
                              <w:t>The land consists of approximately 3 acres of permanent grassland as shown on the attached plan.</w:t>
                            </w:r>
                          </w:p>
                          <w:p w14:paraId="5DE04810" w14:textId="77777777" w:rsidR="00494209" w:rsidRDefault="00494209" w:rsidP="00F10358">
                            <w:pPr>
                              <w:pStyle w:val="NoSpacing"/>
                              <w:rPr>
                                <w:rFonts w:ascii="Segoe UI" w:hAnsi="Segoe UI" w:cs="Segoe UI"/>
                                <w:b/>
                                <w:color w:val="92D050"/>
                                <w:sz w:val="24"/>
                              </w:rPr>
                            </w:pPr>
                            <w:r>
                              <w:rPr>
                                <w:rFonts w:ascii="Segoe UI" w:hAnsi="Segoe UI" w:cs="Segoe UI"/>
                                <w:b/>
                                <w:color w:val="92D050"/>
                                <w:sz w:val="24"/>
                              </w:rPr>
                              <w:t>PERMITTED USE</w:t>
                            </w:r>
                          </w:p>
                          <w:p w14:paraId="21529727" w14:textId="0C542D23" w:rsidR="00296888" w:rsidRPr="00296888" w:rsidRDefault="00676AC4" w:rsidP="00676AC4">
                            <w:pPr>
                              <w:spacing w:after="200"/>
                              <w:rPr>
                                <w:rFonts w:ascii="Arial" w:hAnsi="Arial" w:cs="Arial"/>
                                <w:color w:val="3B3838" w:themeColor="background2" w:themeShade="40"/>
                                <w:sz w:val="24"/>
                                <w:szCs w:val="24"/>
                              </w:rPr>
                            </w:pPr>
                            <w:r w:rsidRPr="00676AC4">
                              <w:rPr>
                                <w:rFonts w:ascii="Arial" w:hAnsi="Arial" w:cs="Arial"/>
                                <w:color w:val="3B3838" w:themeColor="background2" w:themeShade="40"/>
                                <w:sz w:val="24"/>
                                <w:szCs w:val="24"/>
                              </w:rPr>
                              <w:t>Grazing and mowing only</w:t>
                            </w:r>
                            <w:r w:rsidRPr="00676AC4">
                              <w:rPr>
                                <w:rFonts w:ascii="Arial" w:hAnsi="Arial" w:cs="Arial"/>
                                <w:color w:val="3B3838" w:themeColor="background2" w:themeShade="40"/>
                                <w:sz w:val="24"/>
                                <w:szCs w:val="24"/>
                              </w:rPr>
                              <w:t>.</w:t>
                            </w:r>
                          </w:p>
                          <w:p w14:paraId="29931EBF" w14:textId="77777777" w:rsidR="008B7788" w:rsidRDefault="008B7788" w:rsidP="00F10358">
                            <w:pPr>
                              <w:pStyle w:val="NoSpacing"/>
                              <w:rPr>
                                <w:rFonts w:ascii="Segoe UI" w:hAnsi="Segoe UI" w:cs="Segoe UI"/>
                                <w:b/>
                                <w:color w:val="92D050"/>
                                <w:sz w:val="24"/>
                              </w:rPr>
                            </w:pPr>
                            <w:r>
                              <w:rPr>
                                <w:rFonts w:ascii="Segoe UI" w:hAnsi="Segoe UI" w:cs="Segoe UI"/>
                                <w:b/>
                                <w:color w:val="92D050"/>
                                <w:sz w:val="24"/>
                              </w:rPr>
                              <w:t>WATER</w:t>
                            </w:r>
                          </w:p>
                          <w:p w14:paraId="42A89E0E" w14:textId="71AB59C9" w:rsidR="008B7788" w:rsidRPr="00296888" w:rsidRDefault="001265D1" w:rsidP="00296888">
                            <w:pPr>
                              <w:spacing w:after="200"/>
                              <w:rPr>
                                <w:rFonts w:ascii="Arial" w:hAnsi="Arial" w:cs="Arial"/>
                                <w:b/>
                                <w:color w:val="3B3838" w:themeColor="background2" w:themeShade="40"/>
                                <w:sz w:val="24"/>
                                <w:szCs w:val="24"/>
                              </w:rPr>
                            </w:pPr>
                            <w:r w:rsidRPr="001265D1">
                              <w:rPr>
                                <w:rFonts w:ascii="Arial" w:hAnsi="Arial" w:cs="Arial"/>
                                <w:color w:val="3B3838" w:themeColor="background2" w:themeShade="40"/>
                                <w:sz w:val="24"/>
                                <w:szCs w:val="24"/>
                              </w:rPr>
                              <w:t>Investigations indicate that there is no connected water supply at the site. The winning bidder will need to make their own arrangements for water if grazing animals are to be kept on the site.</w:t>
                            </w:r>
                          </w:p>
                          <w:p w14:paraId="74893B48" w14:textId="585E81D1" w:rsidR="00F10358" w:rsidRPr="00304D8E" w:rsidRDefault="00857A5E" w:rsidP="00F10358">
                            <w:pPr>
                              <w:pStyle w:val="NoSpacing"/>
                              <w:rPr>
                                <w:rFonts w:ascii="Segoe UI" w:hAnsi="Segoe UI" w:cs="Segoe UI"/>
                                <w:b/>
                                <w:color w:val="92D050"/>
                                <w:sz w:val="24"/>
                              </w:rPr>
                            </w:pPr>
                            <w:r>
                              <w:rPr>
                                <w:rFonts w:ascii="Segoe UI" w:hAnsi="Segoe UI" w:cs="Segoe UI"/>
                                <w:b/>
                                <w:color w:val="92D050"/>
                                <w:sz w:val="24"/>
                              </w:rPr>
                              <w:t>ANNUAL LICENCE FEE</w:t>
                            </w:r>
                          </w:p>
                          <w:p w14:paraId="5E30825A" w14:textId="77777777" w:rsidR="00296888" w:rsidRPr="00296888" w:rsidRDefault="00296888" w:rsidP="00296888">
                            <w:pPr>
                              <w:spacing w:after="200"/>
                              <w:rPr>
                                <w:rFonts w:ascii="Arial" w:hAnsi="Arial" w:cs="Arial"/>
                                <w:b/>
                                <w:color w:val="3B3838" w:themeColor="background2" w:themeShade="40"/>
                                <w:sz w:val="24"/>
                                <w:szCs w:val="24"/>
                              </w:rPr>
                            </w:pPr>
                            <w:r w:rsidRPr="00296888">
                              <w:rPr>
                                <w:rFonts w:ascii="Arial" w:hAnsi="Arial" w:cs="Arial"/>
                                <w:color w:val="3B3838" w:themeColor="background2" w:themeShade="40"/>
                                <w:sz w:val="24"/>
                                <w:szCs w:val="24"/>
                              </w:rPr>
                              <w:t>Negotiable.</w:t>
                            </w:r>
                          </w:p>
                          <w:p w14:paraId="0605B09C" w14:textId="77777777" w:rsidR="00296888" w:rsidRPr="00296888" w:rsidRDefault="00296888" w:rsidP="00296888">
                            <w:pPr>
                              <w:spacing w:after="200"/>
                              <w:rPr>
                                <w:rFonts w:ascii="Arial" w:hAnsi="Arial" w:cs="Arial"/>
                                <w:b/>
                                <w:color w:val="3B3838" w:themeColor="background2" w:themeShade="40"/>
                                <w:sz w:val="24"/>
                                <w:szCs w:val="24"/>
                              </w:rPr>
                            </w:pPr>
                            <w:r w:rsidRPr="00296888">
                              <w:rPr>
                                <w:rFonts w:ascii="Arial" w:hAnsi="Arial" w:cs="Arial"/>
                                <w:color w:val="3B3838" w:themeColor="background2" w:themeShade="40"/>
                                <w:sz w:val="24"/>
                                <w:szCs w:val="24"/>
                              </w:rPr>
                              <w:t xml:space="preserve">Interested parties are invited to make offers on an informal tender basis.  The Council reserves the right not to accept the highest or any offer. </w:t>
                            </w:r>
                          </w:p>
                          <w:p w14:paraId="4E57439F" w14:textId="77777777" w:rsidR="00591907" w:rsidRPr="006D7D94" w:rsidRDefault="00591907" w:rsidP="00F10358">
                            <w:pPr>
                              <w:jc w:val="both"/>
                              <w:rPr>
                                <w:rFonts w:ascii="Segoe UI" w:hAnsi="Segoe UI" w:cs="Segoe UI"/>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84551" id="_x0000_s1034" type="#_x0000_t202" style="position:absolute;margin-left:36.75pt;margin-top:21.05pt;width:262.5pt;height:405.7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" stroked="f">
                <v:textbox>
                  <w:txbxContent>
                    <w:p w14:paraId="6A8C3BD2" w14:textId="77777777" w:rsidR="00F10358" w:rsidRPr="0093234A" w:rsidRDefault="0093234A" w:rsidP="00F10358">
                      <w:pPr>
                        <w:pStyle w:val="NoSpacing"/>
                        <w:rPr>
                          <w:rFonts w:ascii="Segoe UI" w:hAnsi="Segoe UI" w:cs="Segoe UI"/>
                          <w:b/>
                          <w:color w:val="70AD47" w:themeColor="accent6"/>
                          <w:sz w:val="24"/>
                        </w:rPr>
                      </w:pPr>
                      <w:r w:rsidRPr="00304D8E">
                        <w:rPr>
                          <w:rFonts w:ascii="Segoe UI" w:hAnsi="Segoe UI" w:cs="Segoe UI"/>
                          <w:b/>
                          <w:color w:val="92D050"/>
                          <w:sz w:val="24"/>
                        </w:rPr>
                        <w:t>LOCATION</w:t>
                      </w:r>
                      <w:r>
                        <w:rPr>
                          <w:rFonts w:ascii="Segoe UI" w:hAnsi="Segoe UI" w:cs="Segoe UI"/>
                          <w:b/>
                          <w:color w:val="70AD47" w:themeColor="accent6"/>
                          <w:sz w:val="24"/>
                        </w:rPr>
                        <w:t xml:space="preserve"> </w:t>
                      </w:r>
                    </w:p>
                    <w:p w14:paraId="4584C3B1" w14:textId="0B895F18" w:rsidR="009829B8" w:rsidRPr="009522BF" w:rsidRDefault="00A077E6" w:rsidP="009522BF">
                      <w:pPr>
                        <w:spacing w:after="200"/>
                        <w:rPr>
                          <w:rFonts w:ascii="Arial" w:hAnsi="Arial" w:cs="Arial"/>
                          <w:b/>
                          <w:color w:val="3B3838" w:themeColor="background2" w:themeShade="40"/>
                          <w:sz w:val="24"/>
                          <w:szCs w:val="24"/>
                        </w:rPr>
                      </w:pPr>
                      <w:r w:rsidRPr="009522BF">
                        <w:rPr>
                          <w:rFonts w:ascii="Arial" w:hAnsi="Arial" w:cs="Arial"/>
                          <w:color w:val="3B3838" w:themeColor="background2" w:themeShade="40"/>
                          <w:sz w:val="24"/>
                          <w:szCs w:val="24"/>
                        </w:rPr>
                        <w:t xml:space="preserve">Situated on the edge of Caldicot as shown on the attached plan.  Access is via a gateway from the </w:t>
                      </w:r>
                      <w:r w:rsidRPr="009522BF">
                        <w:rPr>
                          <w:rFonts w:ascii="Arial" w:hAnsi="Arial" w:cs="Arial"/>
                          <w:color w:val="000000" w:themeColor="text1"/>
                          <w:sz w:val="24"/>
                          <w:szCs w:val="24"/>
                        </w:rPr>
                        <w:t>B4245 (Rogiet Road).</w:t>
                      </w:r>
                    </w:p>
                    <w:p w14:paraId="1154344C" w14:textId="77777777" w:rsidR="0093234A" w:rsidRPr="005B62A3" w:rsidRDefault="00041BE9" w:rsidP="005B62A3">
                      <w:pPr>
                        <w:pStyle w:val="NoSpacing"/>
                        <w:rPr>
                          <w:rFonts w:ascii="Segoe UI" w:hAnsi="Segoe UI" w:cs="Segoe UI"/>
                          <w:b/>
                          <w:color w:val="92D050"/>
                        </w:rPr>
                      </w:pPr>
                      <w:r w:rsidRPr="005B62A3">
                        <w:rPr>
                          <w:rFonts w:ascii="Segoe UI" w:hAnsi="Segoe UI" w:cs="Segoe UI"/>
                          <w:b/>
                          <w:color w:val="92D050"/>
                        </w:rPr>
                        <w:t>DESCRIPTION</w:t>
                      </w:r>
                    </w:p>
                    <w:p w14:paraId="6EBA3E34" w14:textId="321ACDA9" w:rsidR="009522BF" w:rsidRDefault="00494209" w:rsidP="008B7788">
                      <w:pPr>
                        <w:spacing w:after="200"/>
                        <w:rPr>
                          <w:rFonts w:ascii="Arial" w:hAnsi="Arial" w:cs="Arial"/>
                          <w:color w:val="3B3838" w:themeColor="background2" w:themeShade="40"/>
                          <w:sz w:val="24"/>
                          <w:szCs w:val="24"/>
                        </w:rPr>
                      </w:pPr>
                      <w:r w:rsidRPr="00676AC4">
                        <w:rPr>
                          <w:rFonts w:ascii="Arial" w:hAnsi="Arial" w:cs="Arial"/>
                          <w:color w:val="3B3838" w:themeColor="background2" w:themeShade="40"/>
                          <w:sz w:val="24"/>
                          <w:szCs w:val="24"/>
                        </w:rPr>
                        <w:t>The land consists of approximately 3 acres of permanent grassland as shown on the attached plan.</w:t>
                      </w:r>
                    </w:p>
                    <w:p w14:paraId="5DE04810" w14:textId="77777777" w:rsidR="00494209" w:rsidRDefault="00494209" w:rsidP="00F10358">
                      <w:pPr>
                        <w:pStyle w:val="NoSpacing"/>
                        <w:rPr>
                          <w:rFonts w:ascii="Segoe UI" w:hAnsi="Segoe UI" w:cs="Segoe UI"/>
                          <w:b/>
                          <w:color w:val="92D050"/>
                          <w:sz w:val="24"/>
                        </w:rPr>
                      </w:pPr>
                      <w:r>
                        <w:rPr>
                          <w:rFonts w:ascii="Segoe UI" w:hAnsi="Segoe UI" w:cs="Segoe UI"/>
                          <w:b/>
                          <w:color w:val="92D050"/>
                          <w:sz w:val="24"/>
                        </w:rPr>
                        <w:t>PERMITTED USE</w:t>
                      </w:r>
                    </w:p>
                    <w:p w14:paraId="21529727" w14:textId="0C542D23" w:rsidR="00296888" w:rsidRPr="00296888" w:rsidRDefault="00676AC4" w:rsidP="00676AC4">
                      <w:pPr>
                        <w:spacing w:after="200"/>
                        <w:rPr>
                          <w:rFonts w:ascii="Arial" w:hAnsi="Arial" w:cs="Arial"/>
                          <w:color w:val="3B3838" w:themeColor="background2" w:themeShade="40"/>
                          <w:sz w:val="24"/>
                          <w:szCs w:val="24"/>
                        </w:rPr>
                      </w:pPr>
                      <w:r w:rsidRPr="00676AC4">
                        <w:rPr>
                          <w:rFonts w:ascii="Arial" w:hAnsi="Arial" w:cs="Arial"/>
                          <w:color w:val="3B3838" w:themeColor="background2" w:themeShade="40"/>
                          <w:sz w:val="24"/>
                          <w:szCs w:val="24"/>
                        </w:rPr>
                        <w:t>Grazing and mowing only</w:t>
                      </w:r>
                      <w:r w:rsidRPr="00676AC4">
                        <w:rPr>
                          <w:rFonts w:ascii="Arial" w:hAnsi="Arial" w:cs="Arial"/>
                          <w:color w:val="3B3838" w:themeColor="background2" w:themeShade="40"/>
                          <w:sz w:val="24"/>
                          <w:szCs w:val="24"/>
                        </w:rPr>
                        <w:t>.</w:t>
                      </w:r>
                    </w:p>
                    <w:p w14:paraId="29931EBF" w14:textId="77777777" w:rsidR="008B7788" w:rsidRDefault="008B7788" w:rsidP="00F10358">
                      <w:pPr>
                        <w:pStyle w:val="NoSpacing"/>
                        <w:rPr>
                          <w:rFonts w:ascii="Segoe UI" w:hAnsi="Segoe UI" w:cs="Segoe UI"/>
                          <w:b/>
                          <w:color w:val="92D050"/>
                          <w:sz w:val="24"/>
                        </w:rPr>
                      </w:pPr>
                      <w:r>
                        <w:rPr>
                          <w:rFonts w:ascii="Segoe UI" w:hAnsi="Segoe UI" w:cs="Segoe UI"/>
                          <w:b/>
                          <w:color w:val="92D050"/>
                          <w:sz w:val="24"/>
                        </w:rPr>
                        <w:t>WATER</w:t>
                      </w:r>
                    </w:p>
                    <w:p w14:paraId="42A89E0E" w14:textId="71AB59C9" w:rsidR="008B7788" w:rsidRPr="00296888" w:rsidRDefault="001265D1" w:rsidP="00296888">
                      <w:pPr>
                        <w:spacing w:after="200"/>
                        <w:rPr>
                          <w:rFonts w:ascii="Arial" w:hAnsi="Arial" w:cs="Arial"/>
                          <w:b/>
                          <w:color w:val="3B3838" w:themeColor="background2" w:themeShade="40"/>
                          <w:sz w:val="24"/>
                          <w:szCs w:val="24"/>
                        </w:rPr>
                      </w:pPr>
                      <w:r w:rsidRPr="001265D1">
                        <w:rPr>
                          <w:rFonts w:ascii="Arial" w:hAnsi="Arial" w:cs="Arial"/>
                          <w:color w:val="3B3838" w:themeColor="background2" w:themeShade="40"/>
                          <w:sz w:val="24"/>
                          <w:szCs w:val="24"/>
                        </w:rPr>
                        <w:t>Investigations indicate that there is no connected water supply at the site. The winning bidder will need to make their own arrangements for water if grazing animals are to be kept on the site.</w:t>
                      </w:r>
                    </w:p>
                    <w:p w14:paraId="74893B48" w14:textId="585E81D1" w:rsidR="00F10358" w:rsidRPr="00304D8E" w:rsidRDefault="00857A5E" w:rsidP="00F10358">
                      <w:pPr>
                        <w:pStyle w:val="NoSpacing"/>
                        <w:rPr>
                          <w:rFonts w:ascii="Segoe UI" w:hAnsi="Segoe UI" w:cs="Segoe UI"/>
                          <w:b/>
                          <w:color w:val="92D050"/>
                          <w:sz w:val="24"/>
                        </w:rPr>
                      </w:pPr>
                      <w:r>
                        <w:rPr>
                          <w:rFonts w:ascii="Segoe UI" w:hAnsi="Segoe UI" w:cs="Segoe UI"/>
                          <w:b/>
                          <w:color w:val="92D050"/>
                          <w:sz w:val="24"/>
                        </w:rPr>
                        <w:t>ANNUAL LICENCE FEE</w:t>
                      </w:r>
                    </w:p>
                    <w:p w14:paraId="5E30825A" w14:textId="77777777" w:rsidR="00296888" w:rsidRPr="00296888" w:rsidRDefault="00296888" w:rsidP="00296888">
                      <w:pPr>
                        <w:spacing w:after="200"/>
                        <w:rPr>
                          <w:rFonts w:ascii="Arial" w:hAnsi="Arial" w:cs="Arial"/>
                          <w:b/>
                          <w:color w:val="3B3838" w:themeColor="background2" w:themeShade="40"/>
                          <w:sz w:val="24"/>
                          <w:szCs w:val="24"/>
                        </w:rPr>
                      </w:pPr>
                      <w:r w:rsidRPr="00296888">
                        <w:rPr>
                          <w:rFonts w:ascii="Arial" w:hAnsi="Arial" w:cs="Arial"/>
                          <w:color w:val="3B3838" w:themeColor="background2" w:themeShade="40"/>
                          <w:sz w:val="24"/>
                          <w:szCs w:val="24"/>
                        </w:rPr>
                        <w:t>Negotiable.</w:t>
                      </w:r>
                    </w:p>
                    <w:p w14:paraId="0605B09C" w14:textId="77777777" w:rsidR="00296888" w:rsidRPr="00296888" w:rsidRDefault="00296888" w:rsidP="00296888">
                      <w:pPr>
                        <w:spacing w:after="200"/>
                        <w:rPr>
                          <w:rFonts w:ascii="Arial" w:hAnsi="Arial" w:cs="Arial"/>
                          <w:b/>
                          <w:color w:val="3B3838" w:themeColor="background2" w:themeShade="40"/>
                          <w:sz w:val="24"/>
                          <w:szCs w:val="24"/>
                        </w:rPr>
                      </w:pPr>
                      <w:r w:rsidRPr="00296888">
                        <w:rPr>
                          <w:rFonts w:ascii="Arial" w:hAnsi="Arial" w:cs="Arial"/>
                          <w:color w:val="3B3838" w:themeColor="background2" w:themeShade="40"/>
                          <w:sz w:val="24"/>
                          <w:szCs w:val="24"/>
                        </w:rPr>
                        <w:t xml:space="preserve">Interested parties are invited to make offers on an informal tender basis.  The Council reserves the right not to accept the highest or any offer. </w:t>
                      </w:r>
                    </w:p>
                    <w:p w14:paraId="4E57439F" w14:textId="77777777" w:rsidR="00591907" w:rsidRPr="006D7D94" w:rsidRDefault="00591907" w:rsidP="00F10358">
                      <w:pPr>
                        <w:jc w:val="both"/>
                        <w:rPr>
                          <w:rFonts w:ascii="Segoe UI" w:hAnsi="Segoe UI" w:cs="Segoe UI"/>
                          <w:szCs w:val="20"/>
                        </w:rPr>
                      </w:pPr>
                    </w:p>
                  </w:txbxContent>
                </v:textbox>
                <w10:wrap type="square" anchorx="margin"/>
              </v:shape>
            </w:pict>
          </mc:Fallback>
        </mc:AlternateContent>
      </w:r>
      <w:r w:rsidR="000B4369">
        <w:rPr>
          <w:noProof/>
          <w:lang w:eastAsia="en-GB"/>
        </w:rPr>
        <mc:AlternateContent>
          <mc:Choice Requires="wps">
            <w:drawing>
              <wp:anchor distT="45720" distB="45720" distL="114300" distR="114300" simplePos="0" relativeHeight="251659776" behindDoc="0" locked="0" layoutInCell="1" allowOverlap="1" wp14:anchorId="6627FA4B" wp14:editId="26B9EAF6">
                <wp:simplePos x="0" y="0"/>
                <wp:positionH relativeFrom="margin">
                  <wp:posOffset>3947160</wp:posOffset>
                </wp:positionH>
                <wp:positionV relativeFrom="paragraph">
                  <wp:posOffset>240665</wp:posOffset>
                </wp:positionV>
                <wp:extent cx="3053715" cy="56083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5608320"/>
                        </a:xfrm>
                        <a:prstGeom prst="rect">
                          <a:avLst/>
                        </a:prstGeom>
                        <a:solidFill>
                          <a:srgbClr val="FFFFFF"/>
                        </a:solidFill>
                        <a:ln w="9525">
                          <a:noFill/>
                          <a:miter lim="800000"/>
                          <a:headEnd/>
                          <a:tailEnd/>
                        </a:ln>
                      </wps:spPr>
                      <wps:txbx>
                        <w:txbxContent>
                          <w:p w14:paraId="5652EBC7" w14:textId="77777777" w:rsidR="00F10358" w:rsidRPr="00304D8E" w:rsidRDefault="00F10358" w:rsidP="00F10358">
                            <w:pPr>
                              <w:pStyle w:val="NoSpacing"/>
                              <w:rPr>
                                <w:rFonts w:ascii="Segoe UI" w:hAnsi="Segoe UI" w:cs="Segoe UI"/>
                                <w:b/>
                                <w:color w:val="92D050"/>
                                <w:sz w:val="24"/>
                              </w:rPr>
                            </w:pPr>
                            <w:r w:rsidRPr="00304D8E">
                              <w:rPr>
                                <w:rFonts w:ascii="Segoe UI" w:hAnsi="Segoe UI" w:cs="Segoe UI"/>
                                <w:b/>
                                <w:color w:val="92D050"/>
                                <w:sz w:val="24"/>
                              </w:rPr>
                              <w:t>METHOD OF DISPOSAL</w:t>
                            </w:r>
                          </w:p>
                          <w:p w14:paraId="430D0AB4" w14:textId="77777777" w:rsidR="00BA15D7" w:rsidRPr="00BA15D7" w:rsidRDefault="00BA15D7" w:rsidP="00BA15D7">
                            <w:pPr>
                              <w:spacing w:after="200"/>
                              <w:rPr>
                                <w:rFonts w:ascii="Arial" w:hAnsi="Arial" w:cs="Arial"/>
                                <w:b/>
                                <w:bCs/>
                                <w:color w:val="3B3838" w:themeColor="background2" w:themeShade="40"/>
                                <w:sz w:val="24"/>
                                <w:szCs w:val="24"/>
                              </w:rPr>
                            </w:pPr>
                            <w:r w:rsidRPr="00BA15D7">
                              <w:rPr>
                                <w:rFonts w:ascii="Arial" w:hAnsi="Arial" w:cs="Arial"/>
                                <w:bCs/>
                                <w:color w:val="3B3838" w:themeColor="background2" w:themeShade="40"/>
                                <w:sz w:val="24"/>
                                <w:szCs w:val="24"/>
                              </w:rPr>
                              <w:t>It is proposed to let the land by way of a Grazing Licence agreement with an initial period of just under 12 months that will then continue for a periodic basis until terminated by either party.</w:t>
                            </w:r>
                          </w:p>
                          <w:p w14:paraId="6660826A" w14:textId="77777777" w:rsidR="00BA15D7" w:rsidRPr="00BA15D7" w:rsidRDefault="00BA15D7" w:rsidP="00BA15D7">
                            <w:pPr>
                              <w:spacing w:after="200"/>
                              <w:rPr>
                                <w:rFonts w:ascii="Arial" w:hAnsi="Arial" w:cs="Arial"/>
                                <w:b/>
                                <w:bCs/>
                                <w:color w:val="3B3838" w:themeColor="background2" w:themeShade="40"/>
                                <w:sz w:val="24"/>
                                <w:szCs w:val="24"/>
                              </w:rPr>
                            </w:pPr>
                            <w:r w:rsidRPr="00BA15D7">
                              <w:rPr>
                                <w:rFonts w:ascii="Arial" w:hAnsi="Arial" w:cs="Arial"/>
                                <w:bCs/>
                                <w:color w:val="3B3838" w:themeColor="background2" w:themeShade="40"/>
                                <w:sz w:val="24"/>
                                <w:szCs w:val="24"/>
                              </w:rPr>
                              <w:t>Tender deadline Midday on Friday 16</w:t>
                            </w:r>
                            <w:r w:rsidRPr="00BA15D7">
                              <w:rPr>
                                <w:rFonts w:ascii="Arial" w:hAnsi="Arial" w:cs="Arial"/>
                                <w:bCs/>
                                <w:color w:val="3B3838" w:themeColor="background2" w:themeShade="40"/>
                                <w:sz w:val="24"/>
                                <w:szCs w:val="24"/>
                                <w:vertAlign w:val="superscript"/>
                              </w:rPr>
                              <w:t>th</w:t>
                            </w:r>
                            <w:r w:rsidRPr="00BA15D7">
                              <w:rPr>
                                <w:rFonts w:ascii="Arial" w:hAnsi="Arial" w:cs="Arial"/>
                                <w:bCs/>
                                <w:color w:val="3B3838" w:themeColor="background2" w:themeShade="40"/>
                                <w:sz w:val="24"/>
                                <w:szCs w:val="24"/>
                              </w:rPr>
                              <w:t xml:space="preserve"> October 2026.</w:t>
                            </w:r>
                          </w:p>
                          <w:p w14:paraId="1F781359" w14:textId="77777777" w:rsidR="00BA15D7" w:rsidRPr="00BA15D7" w:rsidRDefault="00BA15D7" w:rsidP="00BA15D7">
                            <w:pPr>
                              <w:spacing w:after="200"/>
                              <w:rPr>
                                <w:rFonts w:ascii="Arial" w:hAnsi="Arial" w:cs="Arial"/>
                                <w:b/>
                                <w:bCs/>
                                <w:color w:val="3B3838" w:themeColor="background2" w:themeShade="40"/>
                                <w:sz w:val="24"/>
                                <w:szCs w:val="24"/>
                              </w:rPr>
                            </w:pPr>
                            <w:r w:rsidRPr="00BA15D7">
                              <w:rPr>
                                <w:rFonts w:ascii="Arial" w:hAnsi="Arial" w:cs="Arial"/>
                                <w:bCs/>
                                <w:color w:val="3B3838" w:themeColor="background2" w:themeShade="40"/>
                                <w:sz w:val="24"/>
                                <w:szCs w:val="24"/>
                              </w:rPr>
                              <w:t>The successful bidder will be responsible for maintenance of the land including fencing and boundaries.</w:t>
                            </w:r>
                          </w:p>
                          <w:p w14:paraId="5C1C3D52" w14:textId="5D031756" w:rsidR="00BA15D7" w:rsidRPr="00304D8E" w:rsidRDefault="00404A77" w:rsidP="00BA15D7">
                            <w:pPr>
                              <w:pStyle w:val="NoSpacing"/>
                              <w:rPr>
                                <w:rFonts w:ascii="Segoe UI" w:hAnsi="Segoe UI" w:cs="Segoe UI"/>
                                <w:b/>
                                <w:color w:val="92D050"/>
                                <w:sz w:val="24"/>
                              </w:rPr>
                            </w:pPr>
                            <w:r>
                              <w:rPr>
                                <w:rFonts w:ascii="Segoe UI" w:hAnsi="Segoe UI" w:cs="Segoe UI"/>
                                <w:b/>
                                <w:color w:val="92D050"/>
                                <w:sz w:val="24"/>
                              </w:rPr>
                              <w:t>LEGAL COSTS</w:t>
                            </w:r>
                          </w:p>
                          <w:p w14:paraId="66960AE8" w14:textId="4DC482E0" w:rsidR="00F10358" w:rsidRPr="00C9558E" w:rsidRDefault="00404A77" w:rsidP="005D22A2">
                            <w:pPr>
                              <w:rPr>
                                <w:rFonts w:ascii="Arial" w:hAnsi="Arial" w:cs="Arial"/>
                                <w:sz w:val="24"/>
                                <w:szCs w:val="24"/>
                              </w:rPr>
                            </w:pPr>
                            <w:r w:rsidRPr="00404A77">
                              <w:rPr>
                                <w:rFonts w:ascii="Arial" w:hAnsi="Arial" w:cs="Arial"/>
                                <w:sz w:val="24"/>
                                <w:szCs w:val="24"/>
                              </w:rPr>
                              <w:t xml:space="preserve">Each party will bear their own legal and professional costs involved. </w:t>
                            </w:r>
                          </w:p>
                          <w:p w14:paraId="252D4691" w14:textId="5C0F9A2C" w:rsidR="00F10358" w:rsidRPr="00304D8E" w:rsidRDefault="00F10358" w:rsidP="00F10358">
                            <w:pPr>
                              <w:pStyle w:val="NoSpacing"/>
                              <w:rPr>
                                <w:rFonts w:ascii="Segoe UI" w:hAnsi="Segoe UI" w:cs="Segoe UI"/>
                                <w:b/>
                                <w:color w:val="92D050"/>
                                <w:sz w:val="24"/>
                              </w:rPr>
                            </w:pPr>
                            <w:r w:rsidRPr="00304D8E">
                              <w:rPr>
                                <w:rFonts w:ascii="Segoe UI" w:hAnsi="Segoe UI" w:cs="Segoe UI"/>
                                <w:b/>
                                <w:color w:val="92D050"/>
                                <w:sz w:val="24"/>
                              </w:rPr>
                              <w:t>V</w:t>
                            </w:r>
                            <w:r w:rsidR="00C9558E">
                              <w:rPr>
                                <w:rFonts w:ascii="Segoe UI" w:hAnsi="Segoe UI" w:cs="Segoe UI"/>
                                <w:b/>
                                <w:color w:val="92D050"/>
                                <w:sz w:val="24"/>
                              </w:rPr>
                              <w:t>IEWINGS</w:t>
                            </w:r>
                          </w:p>
                          <w:p w14:paraId="220C7074" w14:textId="77777777" w:rsidR="00C9558E" w:rsidRPr="00C9558E" w:rsidRDefault="00404A77" w:rsidP="00C9558E">
                            <w:pPr>
                              <w:rPr>
                                <w:rFonts w:ascii="Arial" w:hAnsi="Arial" w:cs="Arial"/>
                                <w:sz w:val="24"/>
                                <w:szCs w:val="24"/>
                              </w:rPr>
                            </w:pPr>
                            <w:r w:rsidRPr="00C9558E">
                              <w:rPr>
                                <w:rFonts w:ascii="Arial" w:hAnsi="Arial" w:cs="Arial"/>
                                <w:sz w:val="24"/>
                                <w:szCs w:val="24"/>
                              </w:rPr>
                              <w:t>By appointment through Monmouthsh</w:t>
                            </w:r>
                            <w:r w:rsidR="00C9558E" w:rsidRPr="00C9558E">
                              <w:rPr>
                                <w:rFonts w:ascii="Arial" w:hAnsi="Arial" w:cs="Arial"/>
                                <w:sz w:val="24"/>
                                <w:szCs w:val="24"/>
                              </w:rPr>
                              <w:t xml:space="preserve">ire Council’s Estates Team. </w:t>
                            </w:r>
                          </w:p>
                          <w:p w14:paraId="3C6E9E3A" w14:textId="77777777" w:rsidR="00C9558E" w:rsidRDefault="00C9558E" w:rsidP="00C9558E">
                            <w:pPr>
                              <w:rPr>
                                <w:rFonts w:ascii="Arial" w:hAnsi="Arial" w:cs="Arial"/>
                                <w:sz w:val="24"/>
                                <w:szCs w:val="24"/>
                              </w:rPr>
                            </w:pPr>
                            <w:r w:rsidRPr="00C9558E">
                              <w:rPr>
                                <w:rFonts w:ascii="Arial" w:hAnsi="Arial" w:cs="Arial"/>
                                <w:sz w:val="24"/>
                                <w:szCs w:val="24"/>
                              </w:rPr>
                              <w:t xml:space="preserve">Please contact: </w:t>
                            </w:r>
                          </w:p>
                          <w:p w14:paraId="071CA584" w14:textId="5A64FB3F" w:rsidR="00C9558E" w:rsidRDefault="004A0208" w:rsidP="00C9558E">
                            <w:pPr>
                              <w:rPr>
                                <w:rFonts w:ascii="Arial" w:hAnsi="Arial" w:cs="Arial"/>
                                <w:sz w:val="24"/>
                                <w:szCs w:val="24"/>
                              </w:rPr>
                            </w:pPr>
                            <w:hyperlink r:id="rId20" w:history="1">
                              <w:r w:rsidRPr="00131699">
                                <w:rPr>
                                  <w:rStyle w:val="Hyperlink"/>
                                  <w:rFonts w:ascii="Arial" w:hAnsi="Arial" w:cs="Arial"/>
                                  <w:sz w:val="24"/>
                                  <w:szCs w:val="24"/>
                                </w:rPr>
                                <w:t>EmilyHayes@monmouthshire.gov.uk</w:t>
                              </w:r>
                            </w:hyperlink>
                            <w:r>
                              <w:rPr>
                                <w:rFonts w:ascii="Arial" w:hAnsi="Arial" w:cs="Arial"/>
                                <w:sz w:val="24"/>
                                <w:szCs w:val="24"/>
                              </w:rPr>
                              <w:t xml:space="preserve"> </w:t>
                            </w:r>
                          </w:p>
                          <w:p w14:paraId="0363FCE1" w14:textId="106AB9FE" w:rsidR="004A0208" w:rsidRPr="00C9558E" w:rsidRDefault="004A0208" w:rsidP="00C9558E">
                            <w:pPr>
                              <w:rPr>
                                <w:rFonts w:ascii="Arial" w:hAnsi="Arial" w:cs="Arial"/>
                                <w:sz w:val="24"/>
                                <w:szCs w:val="24"/>
                              </w:rPr>
                            </w:pPr>
                            <w:hyperlink r:id="rId21" w:history="1">
                              <w:r w:rsidRPr="00131699">
                                <w:rPr>
                                  <w:rStyle w:val="Hyperlink"/>
                                  <w:rFonts w:ascii="Arial" w:hAnsi="Arial" w:cs="Arial"/>
                                  <w:sz w:val="24"/>
                                  <w:szCs w:val="24"/>
                                </w:rPr>
                                <w:t>Estates@monmouthshire.gov.uk</w:t>
                              </w:r>
                            </w:hyperlink>
                            <w:r>
                              <w:rPr>
                                <w:rFonts w:ascii="Arial" w:hAnsi="Arial" w:cs="Arial"/>
                                <w:sz w:val="24"/>
                                <w:szCs w:val="24"/>
                              </w:rPr>
                              <w:t xml:space="preserve"> </w:t>
                            </w:r>
                          </w:p>
                          <w:p w14:paraId="54F8EBD0" w14:textId="42122EED" w:rsidR="00F10358" w:rsidRPr="007D047A" w:rsidRDefault="007D047A" w:rsidP="00F10358">
                            <w:pPr>
                              <w:jc w:val="both"/>
                              <w:rPr>
                                <w:rFonts w:ascii="Arial" w:hAnsi="Arial" w:cs="Arial"/>
                                <w:sz w:val="24"/>
                                <w:szCs w:val="24"/>
                              </w:rPr>
                            </w:pPr>
                            <w:r w:rsidRPr="007D047A">
                              <w:rPr>
                                <w:rFonts w:ascii="Arial" w:hAnsi="Arial" w:cs="Arial"/>
                                <w:sz w:val="24"/>
                                <w:szCs w:val="24"/>
                              </w:rPr>
                              <w:t>Tel: 07516 513070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7FA4B" id="_x0000_s1035" type="#_x0000_t202" style="position:absolute;margin-left:310.8pt;margin-top:18.95pt;width:240.45pt;height:441.6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" stroked="f">
                <v:textbox>
                  <w:txbxContent>
                    <w:p w14:paraId="5652EBC7" w14:textId="77777777" w:rsidR="00F10358" w:rsidRPr="00304D8E" w:rsidRDefault="00F10358" w:rsidP="00F10358">
                      <w:pPr>
                        <w:pStyle w:val="NoSpacing"/>
                        <w:rPr>
                          <w:rFonts w:ascii="Segoe UI" w:hAnsi="Segoe UI" w:cs="Segoe UI"/>
                          <w:b/>
                          <w:color w:val="92D050"/>
                          <w:sz w:val="24"/>
                        </w:rPr>
                      </w:pPr>
                      <w:r w:rsidRPr="00304D8E">
                        <w:rPr>
                          <w:rFonts w:ascii="Segoe UI" w:hAnsi="Segoe UI" w:cs="Segoe UI"/>
                          <w:b/>
                          <w:color w:val="92D050"/>
                          <w:sz w:val="24"/>
                        </w:rPr>
                        <w:t>METHOD OF DISPOSAL</w:t>
                      </w:r>
                    </w:p>
                    <w:p w14:paraId="430D0AB4" w14:textId="77777777" w:rsidR="00BA15D7" w:rsidRPr="00BA15D7" w:rsidRDefault="00BA15D7" w:rsidP="00BA15D7">
                      <w:pPr>
                        <w:spacing w:after="200"/>
                        <w:rPr>
                          <w:rFonts w:ascii="Arial" w:hAnsi="Arial" w:cs="Arial"/>
                          <w:b/>
                          <w:bCs/>
                          <w:color w:val="3B3838" w:themeColor="background2" w:themeShade="40"/>
                          <w:sz w:val="24"/>
                          <w:szCs w:val="24"/>
                        </w:rPr>
                      </w:pPr>
                      <w:r w:rsidRPr="00BA15D7">
                        <w:rPr>
                          <w:rFonts w:ascii="Arial" w:hAnsi="Arial" w:cs="Arial"/>
                          <w:bCs/>
                          <w:color w:val="3B3838" w:themeColor="background2" w:themeShade="40"/>
                          <w:sz w:val="24"/>
                          <w:szCs w:val="24"/>
                        </w:rPr>
                        <w:t>It is proposed to let the land by way of a Grazing Licence agreement with an initial period of just under 12 months that will then continue for a periodic basis until terminated by either party.</w:t>
                      </w:r>
                    </w:p>
                    <w:p w14:paraId="6660826A" w14:textId="77777777" w:rsidR="00BA15D7" w:rsidRPr="00BA15D7" w:rsidRDefault="00BA15D7" w:rsidP="00BA15D7">
                      <w:pPr>
                        <w:spacing w:after="200"/>
                        <w:rPr>
                          <w:rFonts w:ascii="Arial" w:hAnsi="Arial" w:cs="Arial"/>
                          <w:b/>
                          <w:bCs/>
                          <w:color w:val="3B3838" w:themeColor="background2" w:themeShade="40"/>
                          <w:sz w:val="24"/>
                          <w:szCs w:val="24"/>
                        </w:rPr>
                      </w:pPr>
                      <w:r w:rsidRPr="00BA15D7">
                        <w:rPr>
                          <w:rFonts w:ascii="Arial" w:hAnsi="Arial" w:cs="Arial"/>
                          <w:bCs/>
                          <w:color w:val="3B3838" w:themeColor="background2" w:themeShade="40"/>
                          <w:sz w:val="24"/>
                          <w:szCs w:val="24"/>
                        </w:rPr>
                        <w:t>Tender deadline Midday on Friday 16</w:t>
                      </w:r>
                      <w:r w:rsidRPr="00BA15D7">
                        <w:rPr>
                          <w:rFonts w:ascii="Arial" w:hAnsi="Arial" w:cs="Arial"/>
                          <w:bCs/>
                          <w:color w:val="3B3838" w:themeColor="background2" w:themeShade="40"/>
                          <w:sz w:val="24"/>
                          <w:szCs w:val="24"/>
                          <w:vertAlign w:val="superscript"/>
                        </w:rPr>
                        <w:t>th</w:t>
                      </w:r>
                      <w:r w:rsidRPr="00BA15D7">
                        <w:rPr>
                          <w:rFonts w:ascii="Arial" w:hAnsi="Arial" w:cs="Arial"/>
                          <w:bCs/>
                          <w:color w:val="3B3838" w:themeColor="background2" w:themeShade="40"/>
                          <w:sz w:val="24"/>
                          <w:szCs w:val="24"/>
                        </w:rPr>
                        <w:t xml:space="preserve"> October 2026.</w:t>
                      </w:r>
                    </w:p>
                    <w:p w14:paraId="1F781359" w14:textId="77777777" w:rsidR="00BA15D7" w:rsidRPr="00BA15D7" w:rsidRDefault="00BA15D7" w:rsidP="00BA15D7">
                      <w:pPr>
                        <w:spacing w:after="200"/>
                        <w:rPr>
                          <w:rFonts w:ascii="Arial" w:hAnsi="Arial" w:cs="Arial"/>
                          <w:b/>
                          <w:bCs/>
                          <w:color w:val="3B3838" w:themeColor="background2" w:themeShade="40"/>
                          <w:sz w:val="24"/>
                          <w:szCs w:val="24"/>
                        </w:rPr>
                      </w:pPr>
                      <w:r w:rsidRPr="00BA15D7">
                        <w:rPr>
                          <w:rFonts w:ascii="Arial" w:hAnsi="Arial" w:cs="Arial"/>
                          <w:bCs/>
                          <w:color w:val="3B3838" w:themeColor="background2" w:themeShade="40"/>
                          <w:sz w:val="24"/>
                          <w:szCs w:val="24"/>
                        </w:rPr>
                        <w:t>The successful bidder will be responsible for maintenance of the land including fencing and boundaries.</w:t>
                      </w:r>
                    </w:p>
                    <w:p w14:paraId="5C1C3D52" w14:textId="5D031756" w:rsidR="00BA15D7" w:rsidRPr="00304D8E" w:rsidRDefault="00404A77" w:rsidP="00BA15D7">
                      <w:pPr>
                        <w:pStyle w:val="NoSpacing"/>
                        <w:rPr>
                          <w:rFonts w:ascii="Segoe UI" w:hAnsi="Segoe UI" w:cs="Segoe UI"/>
                          <w:b/>
                          <w:color w:val="92D050"/>
                          <w:sz w:val="24"/>
                        </w:rPr>
                      </w:pPr>
                      <w:r>
                        <w:rPr>
                          <w:rFonts w:ascii="Segoe UI" w:hAnsi="Segoe UI" w:cs="Segoe UI"/>
                          <w:b/>
                          <w:color w:val="92D050"/>
                          <w:sz w:val="24"/>
                        </w:rPr>
                        <w:t>LEGAL COSTS</w:t>
                      </w:r>
                    </w:p>
                    <w:p w14:paraId="66960AE8" w14:textId="4DC482E0" w:rsidR="00F10358" w:rsidRPr="00C9558E" w:rsidRDefault="00404A77" w:rsidP="005D22A2">
                      <w:pPr>
                        <w:rPr>
                          <w:rFonts w:ascii="Arial" w:hAnsi="Arial" w:cs="Arial"/>
                          <w:sz w:val="24"/>
                          <w:szCs w:val="24"/>
                        </w:rPr>
                      </w:pPr>
                      <w:r w:rsidRPr="00404A77">
                        <w:rPr>
                          <w:rFonts w:ascii="Arial" w:hAnsi="Arial" w:cs="Arial"/>
                          <w:sz w:val="24"/>
                          <w:szCs w:val="24"/>
                        </w:rPr>
                        <w:t xml:space="preserve">Each party will bear their own legal and professional costs involved. </w:t>
                      </w:r>
                    </w:p>
                    <w:p w14:paraId="252D4691" w14:textId="5C0F9A2C" w:rsidR="00F10358" w:rsidRPr="00304D8E" w:rsidRDefault="00F10358" w:rsidP="00F10358">
                      <w:pPr>
                        <w:pStyle w:val="NoSpacing"/>
                        <w:rPr>
                          <w:rFonts w:ascii="Segoe UI" w:hAnsi="Segoe UI" w:cs="Segoe UI"/>
                          <w:b/>
                          <w:color w:val="92D050"/>
                          <w:sz w:val="24"/>
                        </w:rPr>
                      </w:pPr>
                      <w:r w:rsidRPr="00304D8E">
                        <w:rPr>
                          <w:rFonts w:ascii="Segoe UI" w:hAnsi="Segoe UI" w:cs="Segoe UI"/>
                          <w:b/>
                          <w:color w:val="92D050"/>
                          <w:sz w:val="24"/>
                        </w:rPr>
                        <w:t>V</w:t>
                      </w:r>
                      <w:r w:rsidR="00C9558E">
                        <w:rPr>
                          <w:rFonts w:ascii="Segoe UI" w:hAnsi="Segoe UI" w:cs="Segoe UI"/>
                          <w:b/>
                          <w:color w:val="92D050"/>
                          <w:sz w:val="24"/>
                        </w:rPr>
                        <w:t>IEWINGS</w:t>
                      </w:r>
                    </w:p>
                    <w:p w14:paraId="220C7074" w14:textId="77777777" w:rsidR="00C9558E" w:rsidRPr="00C9558E" w:rsidRDefault="00404A77" w:rsidP="00C9558E">
                      <w:pPr>
                        <w:rPr>
                          <w:rFonts w:ascii="Arial" w:hAnsi="Arial" w:cs="Arial"/>
                          <w:sz w:val="24"/>
                          <w:szCs w:val="24"/>
                        </w:rPr>
                      </w:pPr>
                      <w:r w:rsidRPr="00C9558E">
                        <w:rPr>
                          <w:rFonts w:ascii="Arial" w:hAnsi="Arial" w:cs="Arial"/>
                          <w:sz w:val="24"/>
                          <w:szCs w:val="24"/>
                        </w:rPr>
                        <w:t>By appointment through Monmouthsh</w:t>
                      </w:r>
                      <w:r w:rsidR="00C9558E" w:rsidRPr="00C9558E">
                        <w:rPr>
                          <w:rFonts w:ascii="Arial" w:hAnsi="Arial" w:cs="Arial"/>
                          <w:sz w:val="24"/>
                          <w:szCs w:val="24"/>
                        </w:rPr>
                        <w:t xml:space="preserve">ire Council’s Estates Team. </w:t>
                      </w:r>
                    </w:p>
                    <w:p w14:paraId="3C6E9E3A" w14:textId="77777777" w:rsidR="00C9558E" w:rsidRDefault="00C9558E" w:rsidP="00C9558E">
                      <w:pPr>
                        <w:rPr>
                          <w:rFonts w:ascii="Arial" w:hAnsi="Arial" w:cs="Arial"/>
                          <w:sz w:val="24"/>
                          <w:szCs w:val="24"/>
                        </w:rPr>
                      </w:pPr>
                      <w:r w:rsidRPr="00C9558E">
                        <w:rPr>
                          <w:rFonts w:ascii="Arial" w:hAnsi="Arial" w:cs="Arial"/>
                          <w:sz w:val="24"/>
                          <w:szCs w:val="24"/>
                        </w:rPr>
                        <w:t xml:space="preserve">Please contact: </w:t>
                      </w:r>
                    </w:p>
                    <w:p w14:paraId="071CA584" w14:textId="5A64FB3F" w:rsidR="00C9558E" w:rsidRDefault="004A0208" w:rsidP="00C9558E">
                      <w:pPr>
                        <w:rPr>
                          <w:rFonts w:ascii="Arial" w:hAnsi="Arial" w:cs="Arial"/>
                          <w:sz w:val="24"/>
                          <w:szCs w:val="24"/>
                        </w:rPr>
                      </w:pPr>
                      <w:hyperlink r:id="rId22" w:history="1">
                        <w:r w:rsidRPr="00131699">
                          <w:rPr>
                            <w:rStyle w:val="Hyperlink"/>
                            <w:rFonts w:ascii="Arial" w:hAnsi="Arial" w:cs="Arial"/>
                            <w:sz w:val="24"/>
                            <w:szCs w:val="24"/>
                          </w:rPr>
                          <w:t>EmilyHayes@monmouthshire.gov.uk</w:t>
                        </w:r>
                      </w:hyperlink>
                      <w:r>
                        <w:rPr>
                          <w:rFonts w:ascii="Arial" w:hAnsi="Arial" w:cs="Arial"/>
                          <w:sz w:val="24"/>
                          <w:szCs w:val="24"/>
                        </w:rPr>
                        <w:t xml:space="preserve"> </w:t>
                      </w:r>
                    </w:p>
                    <w:p w14:paraId="0363FCE1" w14:textId="106AB9FE" w:rsidR="004A0208" w:rsidRPr="00C9558E" w:rsidRDefault="004A0208" w:rsidP="00C9558E">
                      <w:pPr>
                        <w:rPr>
                          <w:rFonts w:ascii="Arial" w:hAnsi="Arial" w:cs="Arial"/>
                          <w:sz w:val="24"/>
                          <w:szCs w:val="24"/>
                        </w:rPr>
                      </w:pPr>
                      <w:hyperlink r:id="rId23" w:history="1">
                        <w:r w:rsidRPr="00131699">
                          <w:rPr>
                            <w:rStyle w:val="Hyperlink"/>
                            <w:rFonts w:ascii="Arial" w:hAnsi="Arial" w:cs="Arial"/>
                            <w:sz w:val="24"/>
                            <w:szCs w:val="24"/>
                          </w:rPr>
                          <w:t>Estates@monmouthshire.gov.uk</w:t>
                        </w:r>
                      </w:hyperlink>
                      <w:r>
                        <w:rPr>
                          <w:rFonts w:ascii="Arial" w:hAnsi="Arial" w:cs="Arial"/>
                          <w:sz w:val="24"/>
                          <w:szCs w:val="24"/>
                        </w:rPr>
                        <w:t xml:space="preserve"> </w:t>
                      </w:r>
                    </w:p>
                    <w:p w14:paraId="54F8EBD0" w14:textId="42122EED" w:rsidR="00F10358" w:rsidRPr="007D047A" w:rsidRDefault="007D047A" w:rsidP="00F10358">
                      <w:pPr>
                        <w:jc w:val="both"/>
                        <w:rPr>
                          <w:rFonts w:ascii="Arial" w:hAnsi="Arial" w:cs="Arial"/>
                          <w:sz w:val="24"/>
                          <w:szCs w:val="24"/>
                        </w:rPr>
                      </w:pPr>
                      <w:r w:rsidRPr="007D047A">
                        <w:rPr>
                          <w:rFonts w:ascii="Arial" w:hAnsi="Arial" w:cs="Arial"/>
                          <w:sz w:val="24"/>
                          <w:szCs w:val="24"/>
                        </w:rPr>
                        <w:t>Tel: 07516 513070</w:t>
                      </w:r>
                    </w:p>
                  </w:txbxContent>
                </v:textbox>
                <w10:wrap anchorx="margin"/>
              </v:shape>
            </w:pict>
          </mc:Fallback>
        </mc:AlternateContent>
      </w:r>
    </w:p>
    <w:p w14:paraId="275DAE9E" w14:textId="77777777" w:rsidR="00270FBD" w:rsidRPr="00270FBD" w:rsidRDefault="00270FBD" w:rsidP="00270FBD"/>
    <w:p w14:paraId="50009E37" w14:textId="77777777" w:rsidR="00534EFA" w:rsidRDefault="00270FBD" w:rsidP="00270FBD">
      <w:pPr>
        <w:tabs>
          <w:tab w:val="left" w:pos="4395"/>
        </w:tabs>
      </w:pPr>
      <w:r>
        <w:tab/>
      </w:r>
    </w:p>
    <w:p w14:paraId="42C29460" w14:textId="77777777" w:rsidR="00270FBD" w:rsidRDefault="00270FBD" w:rsidP="00270FBD">
      <w:pPr>
        <w:tabs>
          <w:tab w:val="left" w:pos="4395"/>
        </w:tabs>
      </w:pPr>
    </w:p>
    <w:p w14:paraId="3DC2EC09" w14:textId="77777777" w:rsidR="00270FBD" w:rsidRDefault="00270FBD" w:rsidP="00270FBD">
      <w:pPr>
        <w:tabs>
          <w:tab w:val="left" w:pos="4395"/>
        </w:tabs>
      </w:pPr>
    </w:p>
    <w:p w14:paraId="79E5E1D8" w14:textId="77777777" w:rsidR="00270FBD" w:rsidRDefault="00270FBD" w:rsidP="00270FBD">
      <w:pPr>
        <w:tabs>
          <w:tab w:val="left" w:pos="4395"/>
        </w:tabs>
      </w:pPr>
    </w:p>
    <w:p w14:paraId="03160DBD" w14:textId="77777777" w:rsidR="00270FBD" w:rsidRDefault="00270FBD" w:rsidP="00270FBD">
      <w:pPr>
        <w:tabs>
          <w:tab w:val="left" w:pos="4395"/>
        </w:tabs>
      </w:pPr>
    </w:p>
    <w:p w14:paraId="0019BF4A" w14:textId="77777777" w:rsidR="00270FBD" w:rsidRDefault="00270FBD" w:rsidP="00270FBD">
      <w:pPr>
        <w:tabs>
          <w:tab w:val="left" w:pos="4395"/>
        </w:tabs>
      </w:pPr>
    </w:p>
    <w:p w14:paraId="76CC3321" w14:textId="77777777" w:rsidR="00270FBD" w:rsidRDefault="00270FBD" w:rsidP="00270FBD">
      <w:pPr>
        <w:tabs>
          <w:tab w:val="left" w:pos="4395"/>
        </w:tabs>
      </w:pPr>
    </w:p>
    <w:p w14:paraId="12D26123" w14:textId="77777777" w:rsidR="00270FBD" w:rsidRDefault="00270FBD" w:rsidP="00270FBD">
      <w:pPr>
        <w:tabs>
          <w:tab w:val="left" w:pos="4395"/>
        </w:tabs>
      </w:pPr>
    </w:p>
    <w:p w14:paraId="2BE530B1" w14:textId="77777777" w:rsidR="00270FBD" w:rsidRDefault="00270FBD" w:rsidP="00270FBD">
      <w:pPr>
        <w:tabs>
          <w:tab w:val="left" w:pos="4395"/>
        </w:tabs>
      </w:pPr>
    </w:p>
    <w:p w14:paraId="1289B9E4" w14:textId="77777777" w:rsidR="00270FBD" w:rsidRDefault="00270FBD" w:rsidP="00270FBD">
      <w:pPr>
        <w:tabs>
          <w:tab w:val="left" w:pos="4395"/>
        </w:tabs>
      </w:pPr>
    </w:p>
    <w:p w14:paraId="48AD0D29" w14:textId="77777777" w:rsidR="00270FBD" w:rsidRDefault="00270FBD" w:rsidP="00270FBD">
      <w:pPr>
        <w:tabs>
          <w:tab w:val="left" w:pos="4395"/>
        </w:tabs>
      </w:pPr>
    </w:p>
    <w:p w14:paraId="31DEB39D" w14:textId="77777777" w:rsidR="00270FBD" w:rsidRDefault="00270FBD" w:rsidP="00270FBD">
      <w:pPr>
        <w:tabs>
          <w:tab w:val="left" w:pos="4395"/>
        </w:tabs>
      </w:pPr>
    </w:p>
    <w:p w14:paraId="479D6015" w14:textId="77777777" w:rsidR="00270FBD" w:rsidRDefault="00270FBD" w:rsidP="00270FBD">
      <w:pPr>
        <w:tabs>
          <w:tab w:val="left" w:pos="4395"/>
        </w:tabs>
      </w:pPr>
    </w:p>
    <w:p w14:paraId="7B7BDB7E" w14:textId="77777777" w:rsidR="00270FBD" w:rsidRDefault="00270FBD" w:rsidP="00270FBD">
      <w:pPr>
        <w:tabs>
          <w:tab w:val="left" w:pos="4395"/>
        </w:tabs>
      </w:pPr>
    </w:p>
    <w:p w14:paraId="59A0771E" w14:textId="77777777" w:rsidR="00270FBD" w:rsidRDefault="00270FBD" w:rsidP="00270FBD">
      <w:pPr>
        <w:tabs>
          <w:tab w:val="left" w:pos="4395"/>
        </w:tabs>
      </w:pPr>
    </w:p>
    <w:p w14:paraId="7C06ADF6" w14:textId="77777777" w:rsidR="00270FBD" w:rsidRDefault="00270FBD" w:rsidP="00270FBD">
      <w:pPr>
        <w:tabs>
          <w:tab w:val="left" w:pos="4395"/>
        </w:tabs>
      </w:pPr>
    </w:p>
    <w:p w14:paraId="274C9E12" w14:textId="46D760F5" w:rsidR="00270FBD" w:rsidRDefault="00536FF3" w:rsidP="00270FBD">
      <w:pPr>
        <w:tabs>
          <w:tab w:val="left" w:pos="4395"/>
        </w:tabs>
      </w:pPr>
      <w:r>
        <w:rPr>
          <w:noProof/>
        </w:rPr>
        <mc:AlternateContent>
          <mc:Choice Requires="wps">
            <w:drawing>
              <wp:anchor distT="45720" distB="45720" distL="114300" distR="114300" simplePos="0" relativeHeight="251672064" behindDoc="0" locked="0" layoutInCell="1" allowOverlap="1" wp14:anchorId="7FBDB75E" wp14:editId="0E584B20">
                <wp:simplePos x="0" y="0"/>
                <wp:positionH relativeFrom="column">
                  <wp:posOffset>457201</wp:posOffset>
                </wp:positionH>
                <wp:positionV relativeFrom="paragraph">
                  <wp:posOffset>135891</wp:posOffset>
                </wp:positionV>
                <wp:extent cx="6324600" cy="2628900"/>
                <wp:effectExtent l="0" t="0" r="0" b="0"/>
                <wp:wrapNone/>
                <wp:docPr id="324089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628900"/>
                        </a:xfrm>
                        <a:prstGeom prst="rect">
                          <a:avLst/>
                        </a:prstGeom>
                        <a:solidFill>
                          <a:srgbClr val="FFFFFF"/>
                        </a:solidFill>
                        <a:ln w="9525">
                          <a:noFill/>
                          <a:miter lim="800000"/>
                          <a:headEnd/>
                          <a:tailEnd/>
                        </a:ln>
                      </wps:spPr>
                      <wps:txbx>
                        <w:txbxContent>
                          <w:p w14:paraId="21C593B7" w14:textId="6FAF97ED" w:rsidR="00536FF3" w:rsidRDefault="00536FF3">
                            <w:r>
                              <w:rPr>
                                <w:noProof/>
                              </w:rPr>
                              <w:drawing>
                                <wp:inline distT="0" distB="0" distL="0" distR="0" wp14:anchorId="3E6441A1" wp14:editId="6F2A1788">
                                  <wp:extent cx="6129020" cy="2646118"/>
                                  <wp:effectExtent l="0" t="0" r="5080" b="1905"/>
                                  <wp:docPr id="1114938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38521" name=""/>
                                          <pic:cNvPicPr/>
                                        </pic:nvPicPr>
                                        <pic:blipFill>
                                          <a:blip r:embed="rId24"/>
                                          <a:stretch>
                                            <a:fillRect/>
                                          </a:stretch>
                                        </pic:blipFill>
                                        <pic:spPr>
                                          <a:xfrm>
                                            <a:off x="0" y="0"/>
                                            <a:ext cx="6156628" cy="26580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DB75E" id="_x0000_s1036" type="#_x0000_t202" style="position:absolute;margin-left:36pt;margin-top:10.7pt;width:498pt;height:207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" stroked="f">
                <v:textbox>
                  <w:txbxContent>
                    <w:p w14:paraId="21C593B7" w14:textId="6FAF97ED" w:rsidR="00536FF3" w:rsidRDefault="00536FF3">
                      <w:r>
                        <w:rPr>
                          <w:noProof/>
                        </w:rPr>
                        <w:drawing>
                          <wp:inline distT="0" distB="0" distL="0" distR="0" wp14:anchorId="3E6441A1" wp14:editId="6F2A1788">
                            <wp:extent cx="6129020" cy="2646118"/>
                            <wp:effectExtent l="0" t="0" r="5080" b="1905"/>
                            <wp:docPr id="1114938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38521" name=""/>
                                    <pic:cNvPicPr/>
                                  </pic:nvPicPr>
                                  <pic:blipFill>
                                    <a:blip r:embed="rId24"/>
                                    <a:stretch>
                                      <a:fillRect/>
                                    </a:stretch>
                                  </pic:blipFill>
                                  <pic:spPr>
                                    <a:xfrm>
                                      <a:off x="0" y="0"/>
                                      <a:ext cx="6156628" cy="2658037"/>
                                    </a:xfrm>
                                    <a:prstGeom prst="rect">
                                      <a:avLst/>
                                    </a:prstGeom>
                                  </pic:spPr>
                                </pic:pic>
                              </a:graphicData>
                            </a:graphic>
                          </wp:inline>
                        </w:drawing>
                      </w:r>
                    </w:p>
                  </w:txbxContent>
                </v:textbox>
              </v:shape>
            </w:pict>
          </mc:Fallback>
        </mc:AlternateContent>
      </w:r>
    </w:p>
    <w:p w14:paraId="4158DB00" w14:textId="25C6632C" w:rsidR="00270FBD" w:rsidRDefault="00270FBD" w:rsidP="00270FBD">
      <w:pPr>
        <w:tabs>
          <w:tab w:val="left" w:pos="4395"/>
        </w:tabs>
      </w:pPr>
    </w:p>
    <w:p w14:paraId="08D66D43" w14:textId="751D72DF" w:rsidR="00F10358" w:rsidRDefault="00F10358" w:rsidP="00270FBD">
      <w:pPr>
        <w:tabs>
          <w:tab w:val="left" w:pos="4395"/>
        </w:tabs>
      </w:pPr>
    </w:p>
    <w:p w14:paraId="252A6A26" w14:textId="77777777" w:rsidR="00F10358" w:rsidRDefault="00F10358" w:rsidP="00270FBD">
      <w:pPr>
        <w:tabs>
          <w:tab w:val="left" w:pos="4395"/>
        </w:tabs>
      </w:pPr>
    </w:p>
    <w:p w14:paraId="6737003B" w14:textId="187B7B84" w:rsidR="00F10358" w:rsidRDefault="00925C22" w:rsidP="00822B33">
      <w:pPr>
        <w:tabs>
          <w:tab w:val="left" w:pos="4395"/>
        </w:tabs>
        <w:jc w:val="center"/>
        <w:rPr>
          <w:noProof/>
          <w:lang w:eastAsia="en-GB"/>
        </w:rPr>
      </w:pPr>
      <w:r>
        <w:rPr>
          <w:noProof/>
          <w:lang w:eastAsia="en-GB"/>
        </w:rPr>
        <mc:AlternateContent>
          <mc:Choice Requires="wps">
            <w:drawing>
              <wp:anchor distT="0" distB="0" distL="114300" distR="114300" simplePos="0" relativeHeight="251662848" behindDoc="0" locked="0" layoutInCell="1" allowOverlap="1" wp14:anchorId="491B2F74" wp14:editId="543E28EE">
                <wp:simplePos x="0" y="0"/>
                <wp:positionH relativeFrom="column">
                  <wp:posOffset>7448550</wp:posOffset>
                </wp:positionH>
                <wp:positionV relativeFrom="paragraph">
                  <wp:posOffset>6350</wp:posOffset>
                </wp:positionV>
                <wp:extent cx="320040" cy="9038590"/>
                <wp:effectExtent l="0" t="0" r="22860" b="10160"/>
                <wp:wrapNone/>
                <wp:docPr id="16" name="Rectangle 16"/>
                <wp:cNvGraphicFramePr/>
                <a:graphic xmlns:a="http://schemas.openxmlformats.org/drawingml/2006/main">
                  <a:graphicData uri="http://schemas.microsoft.com/office/word/2010/wordprocessingShape">
                    <wps:wsp>
                      <wps:cNvSpPr/>
                      <wps:spPr>
                        <a:xfrm>
                          <a:off x="0" y="0"/>
                          <a:ext cx="320040" cy="90385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E81D5" id="Rectangle 16" o:spid="_x0000_s1026" style="position:absolute;margin-left:586.5pt;margin-top:.5pt;width:25.2pt;height:711.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" fillcolor="white [3212]" strokecolor="white [3212]" strokeweight="1pt"/>
            </w:pict>
          </mc:Fallback>
        </mc:AlternateContent>
      </w:r>
    </w:p>
    <w:p w14:paraId="12344DB5" w14:textId="77777777" w:rsidR="00CA5B34" w:rsidRDefault="00CA5B34" w:rsidP="0029390D">
      <w:pPr>
        <w:tabs>
          <w:tab w:val="left" w:pos="4395"/>
        </w:tabs>
        <w:rPr>
          <w:sz w:val="6"/>
        </w:rPr>
      </w:pPr>
    </w:p>
    <w:p w14:paraId="7B95E374" w14:textId="77777777" w:rsidR="006D1C98" w:rsidRDefault="006D1C98" w:rsidP="0029390D">
      <w:pPr>
        <w:tabs>
          <w:tab w:val="left" w:pos="4395"/>
        </w:tabs>
        <w:rPr>
          <w:sz w:val="6"/>
        </w:rPr>
      </w:pPr>
    </w:p>
    <w:p w14:paraId="4043DD04" w14:textId="77777777" w:rsidR="006D1C98" w:rsidRDefault="006D1C98" w:rsidP="0029390D">
      <w:pPr>
        <w:tabs>
          <w:tab w:val="left" w:pos="4395"/>
        </w:tabs>
        <w:rPr>
          <w:sz w:val="6"/>
        </w:rPr>
      </w:pPr>
    </w:p>
    <w:p w14:paraId="0682B04F" w14:textId="77777777" w:rsidR="006D1C98" w:rsidRDefault="006D1C98" w:rsidP="0029390D">
      <w:pPr>
        <w:tabs>
          <w:tab w:val="left" w:pos="4395"/>
        </w:tabs>
        <w:rPr>
          <w:sz w:val="6"/>
        </w:rPr>
      </w:pPr>
    </w:p>
    <w:p w14:paraId="5EB26F9C" w14:textId="77777777" w:rsidR="006D1C98" w:rsidRDefault="006D1C98" w:rsidP="0029390D">
      <w:pPr>
        <w:tabs>
          <w:tab w:val="left" w:pos="4395"/>
        </w:tabs>
        <w:rPr>
          <w:sz w:val="6"/>
        </w:rPr>
      </w:pPr>
    </w:p>
    <w:p w14:paraId="60886826" w14:textId="77777777" w:rsidR="00C86D16" w:rsidRDefault="00C86D16" w:rsidP="0029390D">
      <w:pPr>
        <w:tabs>
          <w:tab w:val="left" w:pos="4395"/>
        </w:tabs>
        <w:rPr>
          <w:sz w:val="6"/>
        </w:rPr>
      </w:pPr>
    </w:p>
    <w:tbl>
      <w:tblPr>
        <w:tblStyle w:val="TableGrid"/>
        <w:tblW w:w="0" w:type="auto"/>
        <w:tblLook w:val="04A0" w:firstRow="1" w:lastRow="0" w:firstColumn="1" w:lastColumn="0" w:noHBand="0" w:noVBand="1"/>
      </w:tblPr>
      <w:tblGrid>
        <w:gridCol w:w="5948"/>
        <w:gridCol w:w="5948"/>
      </w:tblGrid>
      <w:tr w:rsidR="00C86D16" w14:paraId="5624F1EA" w14:textId="77777777" w:rsidTr="00835F12">
        <w:tc>
          <w:tcPr>
            <w:tcW w:w="5948" w:type="dxa"/>
            <w:tcBorders>
              <w:top w:val="nil"/>
              <w:left w:val="nil"/>
              <w:bottom w:val="nil"/>
              <w:right w:val="nil"/>
            </w:tcBorders>
          </w:tcPr>
          <w:p w14:paraId="6A2129D0" w14:textId="05CCC3FC" w:rsidR="00C86D16" w:rsidRDefault="00C86D16" w:rsidP="0029390D">
            <w:pPr>
              <w:tabs>
                <w:tab w:val="left" w:pos="4395"/>
              </w:tabs>
              <w:rPr>
                <w:sz w:val="6"/>
              </w:rPr>
            </w:pPr>
          </w:p>
          <w:p w14:paraId="4E7D6F83" w14:textId="7AE9E864" w:rsidR="00C86D16" w:rsidRDefault="00C86D16" w:rsidP="0029390D">
            <w:pPr>
              <w:tabs>
                <w:tab w:val="left" w:pos="4395"/>
              </w:tabs>
              <w:rPr>
                <w:sz w:val="6"/>
              </w:rPr>
            </w:pPr>
          </w:p>
        </w:tc>
        <w:tc>
          <w:tcPr>
            <w:tcW w:w="5948" w:type="dxa"/>
            <w:tcBorders>
              <w:top w:val="nil"/>
              <w:left w:val="nil"/>
              <w:bottom w:val="nil"/>
              <w:right w:val="nil"/>
            </w:tcBorders>
          </w:tcPr>
          <w:p w14:paraId="3D2BD8B2" w14:textId="1B874E7A" w:rsidR="00C86D16" w:rsidRDefault="00C86D16" w:rsidP="0029390D">
            <w:pPr>
              <w:tabs>
                <w:tab w:val="left" w:pos="4395"/>
              </w:tabs>
              <w:rPr>
                <w:sz w:val="6"/>
              </w:rPr>
            </w:pPr>
          </w:p>
        </w:tc>
      </w:tr>
      <w:tr w:rsidR="00C86D16" w14:paraId="11F95A0F" w14:textId="77777777" w:rsidTr="00835F12">
        <w:tc>
          <w:tcPr>
            <w:tcW w:w="5948" w:type="dxa"/>
            <w:tcBorders>
              <w:top w:val="nil"/>
              <w:left w:val="nil"/>
              <w:bottom w:val="nil"/>
              <w:right w:val="nil"/>
            </w:tcBorders>
          </w:tcPr>
          <w:p w14:paraId="7803EDB0" w14:textId="41CBB8EE" w:rsidR="00C86D16" w:rsidRDefault="00C86D16" w:rsidP="0029390D">
            <w:pPr>
              <w:tabs>
                <w:tab w:val="left" w:pos="4395"/>
              </w:tabs>
              <w:rPr>
                <w:sz w:val="6"/>
              </w:rPr>
            </w:pPr>
          </w:p>
          <w:p w14:paraId="62618243" w14:textId="77777777" w:rsidR="00C86D16" w:rsidRDefault="00C86D16" w:rsidP="0029390D">
            <w:pPr>
              <w:tabs>
                <w:tab w:val="left" w:pos="4395"/>
              </w:tabs>
              <w:rPr>
                <w:sz w:val="6"/>
              </w:rPr>
            </w:pPr>
          </w:p>
        </w:tc>
        <w:tc>
          <w:tcPr>
            <w:tcW w:w="5948" w:type="dxa"/>
            <w:tcBorders>
              <w:top w:val="nil"/>
              <w:left w:val="nil"/>
              <w:bottom w:val="nil"/>
              <w:right w:val="nil"/>
            </w:tcBorders>
          </w:tcPr>
          <w:p w14:paraId="51CF1F87" w14:textId="30DA4D14" w:rsidR="00C86D16" w:rsidRDefault="00C86D16" w:rsidP="0029390D">
            <w:pPr>
              <w:tabs>
                <w:tab w:val="left" w:pos="4395"/>
              </w:tabs>
              <w:rPr>
                <w:sz w:val="6"/>
              </w:rPr>
            </w:pPr>
          </w:p>
        </w:tc>
      </w:tr>
      <w:tr w:rsidR="00C86D16" w14:paraId="639F98E5" w14:textId="77777777" w:rsidTr="00835F12">
        <w:tc>
          <w:tcPr>
            <w:tcW w:w="5948" w:type="dxa"/>
            <w:tcBorders>
              <w:top w:val="nil"/>
              <w:left w:val="nil"/>
              <w:bottom w:val="nil"/>
              <w:right w:val="nil"/>
            </w:tcBorders>
          </w:tcPr>
          <w:p w14:paraId="4E111B12" w14:textId="77777777" w:rsidR="00C86D16" w:rsidRDefault="00C86D16" w:rsidP="0029390D">
            <w:pPr>
              <w:tabs>
                <w:tab w:val="left" w:pos="4395"/>
              </w:tabs>
              <w:rPr>
                <w:sz w:val="6"/>
              </w:rPr>
            </w:pPr>
          </w:p>
          <w:p w14:paraId="2600A706" w14:textId="77777777" w:rsidR="00C86D16" w:rsidRDefault="00C86D16" w:rsidP="0029390D">
            <w:pPr>
              <w:tabs>
                <w:tab w:val="left" w:pos="4395"/>
              </w:tabs>
              <w:rPr>
                <w:sz w:val="6"/>
              </w:rPr>
            </w:pPr>
          </w:p>
        </w:tc>
        <w:tc>
          <w:tcPr>
            <w:tcW w:w="5948" w:type="dxa"/>
            <w:tcBorders>
              <w:top w:val="nil"/>
              <w:left w:val="nil"/>
              <w:bottom w:val="nil"/>
              <w:right w:val="nil"/>
            </w:tcBorders>
          </w:tcPr>
          <w:p w14:paraId="02146627" w14:textId="77777777" w:rsidR="00C86D16" w:rsidRDefault="00C86D16" w:rsidP="0029390D">
            <w:pPr>
              <w:tabs>
                <w:tab w:val="left" w:pos="4395"/>
              </w:tabs>
              <w:rPr>
                <w:sz w:val="6"/>
              </w:rPr>
            </w:pPr>
          </w:p>
        </w:tc>
      </w:tr>
    </w:tbl>
    <w:p w14:paraId="7EF4C20D" w14:textId="3F8252EF" w:rsidR="004E64E4" w:rsidRDefault="004E64E4" w:rsidP="004E64E4">
      <w:pPr>
        <w:rPr>
          <w:sz w:val="6"/>
        </w:rPr>
      </w:pPr>
    </w:p>
    <w:p w14:paraId="4421F22D" w14:textId="5E1806FC" w:rsidR="004E64E4" w:rsidRPr="004E64E4" w:rsidRDefault="004E64E4" w:rsidP="004E64E4">
      <w:pPr>
        <w:rPr>
          <w:sz w:val="6"/>
        </w:rPr>
      </w:pPr>
      <w:r>
        <w:rPr>
          <w:sz w:val="6"/>
        </w:rPr>
        <w:t xml:space="preserve">    </w:t>
      </w:r>
      <w:r w:rsidR="00455393">
        <w:rPr>
          <w:sz w:val="6"/>
        </w:rPr>
        <w:t xml:space="preserve">                                                                                                                                                                                                 </w:t>
      </w:r>
    </w:p>
    <w:p w14:paraId="33275E60" w14:textId="3A5379C5" w:rsidR="005D1D95" w:rsidRDefault="006A68D2" w:rsidP="005D1D95">
      <w:pPr>
        <w:pStyle w:val="NoSpacing"/>
        <w:rPr>
          <w:rFonts w:ascii="Segoe UI" w:hAnsi="Segoe UI" w:cs="Segoe UI"/>
          <w:b/>
          <w:color w:val="92D050"/>
          <w:sz w:val="24"/>
        </w:rPr>
      </w:pPr>
      <w:r>
        <w:rPr>
          <w:noProof/>
          <w:lang w:eastAsia="en-GB"/>
        </w:rPr>
        <mc:AlternateContent>
          <mc:Choice Requires="wps">
            <w:drawing>
              <wp:anchor distT="0" distB="0" distL="114300" distR="114300" simplePos="0" relativeHeight="251670016" behindDoc="0" locked="0" layoutInCell="1" allowOverlap="1" wp14:anchorId="5A2B836D" wp14:editId="711BBF8E">
                <wp:simplePos x="0" y="0"/>
                <wp:positionH relativeFrom="margin">
                  <wp:posOffset>952500</wp:posOffset>
                </wp:positionH>
                <wp:positionV relativeFrom="paragraph">
                  <wp:posOffset>2540</wp:posOffset>
                </wp:positionV>
                <wp:extent cx="5657850" cy="7429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742950"/>
                        </a:xfrm>
                        <a:prstGeom prst="rect">
                          <a:avLst/>
                        </a:prstGeom>
                        <a:solidFill>
                          <a:srgbClr val="FFFFFF"/>
                        </a:solidFill>
                        <a:ln w="9525">
                          <a:solidFill>
                            <a:srgbClr val="000000"/>
                          </a:solidFill>
                          <a:miter lim="800000"/>
                          <a:headEnd/>
                          <a:tailEnd/>
                        </a:ln>
                      </wps:spPr>
                      <wps:txbx>
                        <w:txbxContent>
                          <w:p w14:paraId="2F65C208" w14:textId="77777777" w:rsidR="004A0208" w:rsidRPr="006B6E6E" w:rsidRDefault="004A0208" w:rsidP="004A0208">
                            <w:pPr>
                              <w:jc w:val="center"/>
                              <w:rPr>
                                <w:rFonts w:ascii="Arial" w:hAnsi="Arial" w:cs="Arial"/>
                                <w:sz w:val="14"/>
                                <w:szCs w:val="14"/>
                              </w:rPr>
                            </w:pPr>
                            <w:r w:rsidRPr="004A038A">
                              <w:rPr>
                                <w:rFonts w:ascii="Arial" w:hAnsi="Arial" w:cs="Arial"/>
                                <w:sz w:val="14"/>
                                <w:szCs w:val="14"/>
                              </w:rPr>
                              <w:t xml:space="preserve">Monmouthshire County Council give notice that: These particulars are set out as a general outline only for the guidance of intending purchasers or lessees and do not constitute, nor constitute part of, an offer or contract. All descriptions, references to condition and necessary permission for use and occupation and other details are given in good faith and are themselves by inspection or otherwise as to the correctness of each of them. All dimensions are approximate. No persons in the employment of Monmouthshire County Council </w:t>
                            </w:r>
                            <w:proofErr w:type="gramStart"/>
                            <w:r w:rsidRPr="004A038A">
                              <w:rPr>
                                <w:rFonts w:ascii="Arial" w:hAnsi="Arial" w:cs="Arial"/>
                                <w:sz w:val="14"/>
                                <w:szCs w:val="14"/>
                              </w:rPr>
                              <w:t>has</w:t>
                            </w:r>
                            <w:proofErr w:type="gramEnd"/>
                            <w:r w:rsidRPr="004A038A">
                              <w:rPr>
                                <w:rFonts w:ascii="Arial" w:hAnsi="Arial" w:cs="Arial"/>
                                <w:sz w:val="14"/>
                                <w:szCs w:val="14"/>
                              </w:rPr>
                              <w:t xml:space="preserve"> any authority to make or give any representation or warranty whatsoever in relation to this property. All correspondence regarding this offer is subject to contract. In the event of inconsistency between these Particulars and Conditions of Sale, the latter shall prevail.</w:t>
                            </w:r>
                          </w:p>
                          <w:p w14:paraId="6DD17ECD" w14:textId="77777777" w:rsidR="004A0208" w:rsidRDefault="004A0208" w:rsidP="004A020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B836D" id="_x0000_s1037" type="#_x0000_t202" style="position:absolute;margin-left:75pt;margin-top:.2pt;width:445.5pt;height:58.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">
                <v:textbox>
                  <w:txbxContent>
                    <w:p w14:paraId="2F65C208" w14:textId="77777777" w:rsidR="004A0208" w:rsidRPr="006B6E6E" w:rsidRDefault="004A0208" w:rsidP="004A0208">
                      <w:pPr>
                        <w:jc w:val="center"/>
                        <w:rPr>
                          <w:rFonts w:ascii="Arial" w:hAnsi="Arial" w:cs="Arial"/>
                          <w:sz w:val="14"/>
                          <w:szCs w:val="14"/>
                        </w:rPr>
                      </w:pPr>
                      <w:r w:rsidRPr="004A038A">
                        <w:rPr>
                          <w:rFonts w:ascii="Arial" w:hAnsi="Arial" w:cs="Arial"/>
                          <w:sz w:val="14"/>
                          <w:szCs w:val="14"/>
                        </w:rPr>
                        <w:t xml:space="preserve">Monmouthshire County Council give notice that: These particulars are set out as a general outline only for the guidance of intending purchasers or lessees and do not constitute, nor constitute part of, an offer or contract. All descriptions, references to condition and necessary permission for use and occupation and other details are given in good faith and are themselves by inspection or otherwise as to the correctness of each of them. All dimensions are approximate. No persons in the employment of Monmouthshire County Council </w:t>
                      </w:r>
                      <w:proofErr w:type="gramStart"/>
                      <w:r w:rsidRPr="004A038A">
                        <w:rPr>
                          <w:rFonts w:ascii="Arial" w:hAnsi="Arial" w:cs="Arial"/>
                          <w:sz w:val="14"/>
                          <w:szCs w:val="14"/>
                        </w:rPr>
                        <w:t>has</w:t>
                      </w:r>
                      <w:proofErr w:type="gramEnd"/>
                      <w:r w:rsidRPr="004A038A">
                        <w:rPr>
                          <w:rFonts w:ascii="Arial" w:hAnsi="Arial" w:cs="Arial"/>
                          <w:sz w:val="14"/>
                          <w:szCs w:val="14"/>
                        </w:rPr>
                        <w:t xml:space="preserve"> any authority to make or give any representation or warranty whatsoever in relation to this property. All correspondence regarding this offer is subject to contract. In the event of inconsistency between these Particulars and Conditions of Sale, the latter shall prevail.</w:t>
                      </w:r>
                    </w:p>
                    <w:p w14:paraId="6DD17ECD" w14:textId="77777777" w:rsidR="004A0208" w:rsidRDefault="004A0208" w:rsidP="004A0208">
                      <w:pPr>
                        <w:jc w:val="center"/>
                      </w:pPr>
                    </w:p>
                  </w:txbxContent>
                </v:textbox>
                <w10:wrap anchorx="margin"/>
              </v:shape>
            </w:pict>
          </mc:Fallback>
        </mc:AlternateContent>
      </w:r>
      <w:r w:rsidR="001F5EFB">
        <w:rPr>
          <w:rFonts w:ascii="Segoe UI" w:hAnsi="Segoe UI" w:cs="Segoe UI"/>
          <w:b/>
          <w:color w:val="92D050"/>
          <w:sz w:val="24"/>
        </w:rPr>
        <w:t xml:space="preserve">  </w:t>
      </w:r>
    </w:p>
    <w:p w14:paraId="2625D7F1" w14:textId="499A2A3E" w:rsidR="006D1C98" w:rsidRPr="005D1D95" w:rsidRDefault="006D1C98" w:rsidP="005D1D95">
      <w:pPr>
        <w:pStyle w:val="NoSpacing"/>
        <w:rPr>
          <w:rFonts w:ascii="Segoe UI" w:hAnsi="Segoe UI" w:cs="Segoe UI"/>
          <w:b/>
          <w:color w:val="92D050"/>
          <w:sz w:val="24"/>
        </w:rPr>
      </w:pPr>
    </w:p>
    <w:sectPr w:rsidR="006D1C98" w:rsidRPr="005D1D95" w:rsidSect="00D41310">
      <w:footerReference w:type="default" r:id="rId25"/>
      <w:pgSz w:w="11906" w:h="16838"/>
      <w:pgMar w:top="170" w:right="0" w:bottom="17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442C" w14:textId="77777777" w:rsidR="00900E17" w:rsidRDefault="00900E17" w:rsidP="00473B1A">
      <w:pPr>
        <w:spacing w:after="0" w:line="240" w:lineRule="auto"/>
      </w:pPr>
      <w:r>
        <w:separator/>
      </w:r>
    </w:p>
  </w:endnote>
  <w:endnote w:type="continuationSeparator" w:id="0">
    <w:p w14:paraId="5579CFBC" w14:textId="77777777" w:rsidR="00900E17" w:rsidRDefault="00900E17" w:rsidP="00473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1FB2" w14:textId="77777777" w:rsidR="00473B1A" w:rsidRDefault="00473B1A">
    <w:pPr>
      <w:pStyle w:val="Footer"/>
    </w:pPr>
    <w:r>
      <w:rPr>
        <w:noProof/>
        <w:lang w:eastAsia="en-GB"/>
      </w:rPr>
      <mc:AlternateContent>
        <mc:Choice Requires="wps">
          <w:drawing>
            <wp:anchor distT="45720" distB="45720" distL="114300" distR="114300" simplePos="0" relativeHeight="251661312" behindDoc="0" locked="0" layoutInCell="1" allowOverlap="1" wp14:anchorId="65B243DE" wp14:editId="02E285FA">
              <wp:simplePos x="0" y="0"/>
              <wp:positionH relativeFrom="margin">
                <wp:posOffset>742950</wp:posOffset>
              </wp:positionH>
              <wp:positionV relativeFrom="paragraph">
                <wp:posOffset>120650</wp:posOffset>
              </wp:positionV>
              <wp:extent cx="5938520" cy="26797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8520" cy="267970"/>
                      </a:xfrm>
                      <a:prstGeom prst="rect">
                        <a:avLst/>
                      </a:prstGeom>
                      <a:noFill/>
                      <a:ln w="9525">
                        <a:noFill/>
                        <a:miter lim="800000"/>
                        <a:headEnd/>
                        <a:tailEnd/>
                      </a:ln>
                    </wps:spPr>
                    <wps:txbx>
                      <w:txbxContent>
                        <w:p w14:paraId="0D1AF3AF" w14:textId="77777777" w:rsidR="00473B1A" w:rsidRPr="00473B1A" w:rsidRDefault="00473B1A" w:rsidP="00473B1A">
                          <w:pPr>
                            <w:jc w:val="center"/>
                            <w:rPr>
                              <w:b/>
                              <w:sz w:val="20"/>
                              <w:szCs w:val="20"/>
                            </w:rPr>
                          </w:pPr>
                          <w:r w:rsidRPr="00473B1A">
                            <w:rPr>
                              <w:b/>
                              <w:color w:val="262626" w:themeColor="text1" w:themeTint="D9"/>
                              <w:sz w:val="20"/>
                              <w:szCs w:val="20"/>
                            </w:rPr>
                            <w:t xml:space="preserve">E: </w:t>
                          </w:r>
                          <w:hyperlink r:id="rId1" w:history="1">
                            <w:r w:rsidRPr="00473B1A">
                              <w:rPr>
                                <w:rStyle w:val="Hyperlink"/>
                                <w:b/>
                                <w:color w:val="262626" w:themeColor="text1" w:themeTint="D9"/>
                                <w:sz w:val="20"/>
                                <w:szCs w:val="20"/>
                              </w:rPr>
                              <w:t>Estates@monmouthshire.gov.uk</w:t>
                            </w:r>
                          </w:hyperlink>
                          <w:r w:rsidRPr="00473B1A">
                            <w:rPr>
                              <w:b/>
                              <w:color w:val="262626" w:themeColor="text1" w:themeTint="D9"/>
                              <w:sz w:val="20"/>
                              <w:szCs w:val="20"/>
                            </w:rPr>
                            <w:t xml:space="preserve"> | T: 01633 644417 | W: </w:t>
                          </w:r>
                          <w:hyperlink r:id="rId2" w:history="1">
                            <w:r w:rsidRPr="00473B1A">
                              <w:rPr>
                                <w:rStyle w:val="Hyperlink"/>
                                <w:b/>
                                <w:color w:val="262626" w:themeColor="text1" w:themeTint="D9"/>
                                <w:sz w:val="20"/>
                                <w:szCs w:val="20"/>
                              </w:rPr>
                              <w:t>www.monmouthshire.gov.uk/available-property</w:t>
                            </w:r>
                          </w:hyperlink>
                          <w:r w:rsidRPr="00473B1A">
                            <w:rPr>
                              <w:b/>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B243DE" id="_x0000_t202" coordsize="21600,21600" o:spt="202" path="m,l,21600r21600,l21600,xe">
              <v:stroke joinstyle="miter"/>
              <v:path gradientshapeok="t" o:connecttype="rect"/>
            </v:shapetype>
            <v:shape id="_x0000_s1038" type="#_x0000_t202" style="position:absolute;margin-left:58.5pt;margin-top:9.5pt;width:467.6pt;height:21.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" filled="f" stroked="f">
              <v:textbox>
                <w:txbxContent>
                  <w:p w14:paraId="0D1AF3AF" w14:textId="77777777" w:rsidR="00473B1A" w:rsidRPr="00473B1A" w:rsidRDefault="00473B1A" w:rsidP="00473B1A">
                    <w:pPr>
                      <w:jc w:val="center"/>
                      <w:rPr>
                        <w:b/>
                        <w:sz w:val="20"/>
                        <w:szCs w:val="20"/>
                      </w:rPr>
                    </w:pPr>
                    <w:r w:rsidRPr="00473B1A">
                      <w:rPr>
                        <w:b/>
                        <w:color w:val="262626" w:themeColor="text1" w:themeTint="D9"/>
                        <w:sz w:val="20"/>
                        <w:szCs w:val="20"/>
                      </w:rPr>
                      <w:t xml:space="preserve">E: </w:t>
                    </w:r>
                    <w:hyperlink r:id="rId3" w:history="1">
                      <w:r w:rsidRPr="00473B1A">
                        <w:rPr>
                          <w:rStyle w:val="Hyperlink"/>
                          <w:b/>
                          <w:color w:val="262626" w:themeColor="text1" w:themeTint="D9"/>
                          <w:sz w:val="20"/>
                          <w:szCs w:val="20"/>
                        </w:rPr>
                        <w:t>Estates@monmouthshire.gov.uk</w:t>
                      </w:r>
                    </w:hyperlink>
                    <w:r w:rsidRPr="00473B1A">
                      <w:rPr>
                        <w:b/>
                        <w:color w:val="262626" w:themeColor="text1" w:themeTint="D9"/>
                        <w:sz w:val="20"/>
                        <w:szCs w:val="20"/>
                      </w:rPr>
                      <w:t xml:space="preserve"> | T: 01633 644417 | W: </w:t>
                    </w:r>
                    <w:hyperlink r:id="rId4" w:history="1">
                      <w:r w:rsidRPr="00473B1A">
                        <w:rPr>
                          <w:rStyle w:val="Hyperlink"/>
                          <w:b/>
                          <w:color w:val="262626" w:themeColor="text1" w:themeTint="D9"/>
                          <w:sz w:val="20"/>
                          <w:szCs w:val="20"/>
                        </w:rPr>
                        <w:t>www.monmouthshire.gov.uk/available-property</w:t>
                      </w:r>
                    </w:hyperlink>
                    <w:r w:rsidRPr="00473B1A">
                      <w:rPr>
                        <w:b/>
                        <w:sz w:val="20"/>
                        <w:szCs w:val="20"/>
                      </w:rPr>
                      <w:t xml:space="preserve"> </w:t>
                    </w:r>
                  </w:p>
                </w:txbxContent>
              </v:textbox>
              <w10:wrap type="square" anchorx="margin"/>
            </v:shape>
          </w:pict>
        </mc:Fallback>
      </mc:AlternateContent>
    </w:r>
    <w:r>
      <w:rPr>
        <w:noProof/>
        <w:lang w:eastAsia="en-GB"/>
      </w:rPr>
      <mc:AlternateContent>
        <mc:Choice Requires="wps">
          <w:drawing>
            <wp:anchor distT="0" distB="0" distL="114300" distR="114300" simplePos="0" relativeHeight="251659264" behindDoc="0" locked="0" layoutInCell="1" allowOverlap="1" wp14:anchorId="50359E73" wp14:editId="340C8F53">
              <wp:simplePos x="0" y="0"/>
              <wp:positionH relativeFrom="margin">
                <wp:align>right</wp:align>
              </wp:positionH>
              <wp:positionV relativeFrom="paragraph">
                <wp:posOffset>-3176</wp:posOffset>
              </wp:positionV>
              <wp:extent cx="7534275" cy="581025"/>
              <wp:effectExtent l="0" t="0" r="9525" b="9525"/>
              <wp:wrapNone/>
              <wp:docPr id="9" name="Rectangle 9"/>
              <wp:cNvGraphicFramePr/>
              <a:graphic xmlns:a="http://schemas.openxmlformats.org/drawingml/2006/main">
                <a:graphicData uri="http://schemas.microsoft.com/office/word/2010/wordprocessingShape">
                  <wps:wsp>
                    <wps:cNvSpPr/>
                    <wps:spPr>
                      <a:xfrm>
                        <a:off x="0" y="0"/>
                        <a:ext cx="7534275" cy="58102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CAF55" id="Rectangle 9" o:spid="_x0000_s1026" style="position:absolute;margin-left:542.05pt;margin-top:-.25pt;width:593.25pt;height:4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" fillcolor="#cfcdcd [2894]" stroked="f" strokeweight="1pt">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1D990" w14:textId="77777777" w:rsidR="00900E17" w:rsidRDefault="00900E17" w:rsidP="00473B1A">
      <w:pPr>
        <w:spacing w:after="0" w:line="240" w:lineRule="auto"/>
      </w:pPr>
      <w:r>
        <w:separator/>
      </w:r>
    </w:p>
  </w:footnote>
  <w:footnote w:type="continuationSeparator" w:id="0">
    <w:p w14:paraId="385C8053" w14:textId="77777777" w:rsidR="00900E17" w:rsidRDefault="00900E17" w:rsidP="00473B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310"/>
    <w:rsid w:val="00001E42"/>
    <w:rsid w:val="00002120"/>
    <w:rsid w:val="00041BE9"/>
    <w:rsid w:val="00047EE0"/>
    <w:rsid w:val="0005367F"/>
    <w:rsid w:val="00084E37"/>
    <w:rsid w:val="00085F49"/>
    <w:rsid w:val="000A66E5"/>
    <w:rsid w:val="000A79A0"/>
    <w:rsid w:val="000B4369"/>
    <w:rsid w:val="000D5AF3"/>
    <w:rsid w:val="00101F4A"/>
    <w:rsid w:val="0011653C"/>
    <w:rsid w:val="001265D1"/>
    <w:rsid w:val="00140F59"/>
    <w:rsid w:val="00141B9D"/>
    <w:rsid w:val="00160E04"/>
    <w:rsid w:val="00161430"/>
    <w:rsid w:val="00170EF2"/>
    <w:rsid w:val="00171370"/>
    <w:rsid w:val="001B257F"/>
    <w:rsid w:val="001E195E"/>
    <w:rsid w:val="001E4D76"/>
    <w:rsid w:val="001F30EA"/>
    <w:rsid w:val="001F5EFB"/>
    <w:rsid w:val="0020214D"/>
    <w:rsid w:val="00210E9D"/>
    <w:rsid w:val="00240B62"/>
    <w:rsid w:val="00243B72"/>
    <w:rsid w:val="00270FBD"/>
    <w:rsid w:val="00283273"/>
    <w:rsid w:val="00284FB6"/>
    <w:rsid w:val="00285AAD"/>
    <w:rsid w:val="0029390D"/>
    <w:rsid w:val="00296888"/>
    <w:rsid w:val="002A4E9C"/>
    <w:rsid w:val="002A7C01"/>
    <w:rsid w:val="002B1588"/>
    <w:rsid w:val="002B7C38"/>
    <w:rsid w:val="002C7A14"/>
    <w:rsid w:val="002D7051"/>
    <w:rsid w:val="00304D8E"/>
    <w:rsid w:val="00327FAE"/>
    <w:rsid w:val="003345A9"/>
    <w:rsid w:val="00345510"/>
    <w:rsid w:val="0035451B"/>
    <w:rsid w:val="00355A4D"/>
    <w:rsid w:val="003824A9"/>
    <w:rsid w:val="00383855"/>
    <w:rsid w:val="003A3773"/>
    <w:rsid w:val="003A753C"/>
    <w:rsid w:val="003A7851"/>
    <w:rsid w:val="003B3DA3"/>
    <w:rsid w:val="003E5D65"/>
    <w:rsid w:val="003E7F8B"/>
    <w:rsid w:val="003F1B44"/>
    <w:rsid w:val="003F2747"/>
    <w:rsid w:val="00404A77"/>
    <w:rsid w:val="00422567"/>
    <w:rsid w:val="004327F2"/>
    <w:rsid w:val="004410C9"/>
    <w:rsid w:val="00450AAF"/>
    <w:rsid w:val="00452F54"/>
    <w:rsid w:val="00453B7B"/>
    <w:rsid w:val="00455393"/>
    <w:rsid w:val="004737AC"/>
    <w:rsid w:val="00473B1A"/>
    <w:rsid w:val="00483F89"/>
    <w:rsid w:val="00484828"/>
    <w:rsid w:val="00494209"/>
    <w:rsid w:val="004A0208"/>
    <w:rsid w:val="004C49B2"/>
    <w:rsid w:val="004C59C4"/>
    <w:rsid w:val="004C5C0C"/>
    <w:rsid w:val="004D7F35"/>
    <w:rsid w:val="004E64E4"/>
    <w:rsid w:val="00514BC3"/>
    <w:rsid w:val="00532784"/>
    <w:rsid w:val="00534B7F"/>
    <w:rsid w:val="00534EFA"/>
    <w:rsid w:val="00536FF3"/>
    <w:rsid w:val="0055640F"/>
    <w:rsid w:val="00557874"/>
    <w:rsid w:val="00564022"/>
    <w:rsid w:val="0058798C"/>
    <w:rsid w:val="0059006F"/>
    <w:rsid w:val="00591907"/>
    <w:rsid w:val="005B1B63"/>
    <w:rsid w:val="005B62A3"/>
    <w:rsid w:val="005C1CFF"/>
    <w:rsid w:val="005C7C31"/>
    <w:rsid w:val="005D1D95"/>
    <w:rsid w:val="005D22A2"/>
    <w:rsid w:val="005D78C4"/>
    <w:rsid w:val="0063443C"/>
    <w:rsid w:val="00643A17"/>
    <w:rsid w:val="00646B0F"/>
    <w:rsid w:val="006728B1"/>
    <w:rsid w:val="00676AC4"/>
    <w:rsid w:val="00686749"/>
    <w:rsid w:val="00690CAE"/>
    <w:rsid w:val="00690D73"/>
    <w:rsid w:val="006A68D2"/>
    <w:rsid w:val="006B0043"/>
    <w:rsid w:val="006C1286"/>
    <w:rsid w:val="006C2994"/>
    <w:rsid w:val="006C54C9"/>
    <w:rsid w:val="006C5647"/>
    <w:rsid w:val="006D1C98"/>
    <w:rsid w:val="006D7D94"/>
    <w:rsid w:val="006F1893"/>
    <w:rsid w:val="007176D1"/>
    <w:rsid w:val="00717782"/>
    <w:rsid w:val="00722BB3"/>
    <w:rsid w:val="00737A7E"/>
    <w:rsid w:val="00750E50"/>
    <w:rsid w:val="00772ED5"/>
    <w:rsid w:val="007801E6"/>
    <w:rsid w:val="00780899"/>
    <w:rsid w:val="00791568"/>
    <w:rsid w:val="00795333"/>
    <w:rsid w:val="00795ED7"/>
    <w:rsid w:val="007D047A"/>
    <w:rsid w:val="007E60B6"/>
    <w:rsid w:val="007F38AE"/>
    <w:rsid w:val="00822B33"/>
    <w:rsid w:val="00831A19"/>
    <w:rsid w:val="00835F12"/>
    <w:rsid w:val="0084318C"/>
    <w:rsid w:val="00847333"/>
    <w:rsid w:val="00857A5E"/>
    <w:rsid w:val="00863110"/>
    <w:rsid w:val="00873BF8"/>
    <w:rsid w:val="008B6E31"/>
    <w:rsid w:val="008B7788"/>
    <w:rsid w:val="008C4705"/>
    <w:rsid w:val="008C5A6F"/>
    <w:rsid w:val="008C6685"/>
    <w:rsid w:val="008D6FA8"/>
    <w:rsid w:val="008E1503"/>
    <w:rsid w:val="00900E17"/>
    <w:rsid w:val="00922930"/>
    <w:rsid w:val="00925C22"/>
    <w:rsid w:val="0093234A"/>
    <w:rsid w:val="009371FC"/>
    <w:rsid w:val="009522BF"/>
    <w:rsid w:val="00967163"/>
    <w:rsid w:val="009829B8"/>
    <w:rsid w:val="009C190F"/>
    <w:rsid w:val="009C737E"/>
    <w:rsid w:val="00A04812"/>
    <w:rsid w:val="00A07251"/>
    <w:rsid w:val="00A077E6"/>
    <w:rsid w:val="00A51343"/>
    <w:rsid w:val="00A51BE0"/>
    <w:rsid w:val="00A65804"/>
    <w:rsid w:val="00A72B4D"/>
    <w:rsid w:val="00AB7710"/>
    <w:rsid w:val="00AD0AA6"/>
    <w:rsid w:val="00AD7622"/>
    <w:rsid w:val="00B100E4"/>
    <w:rsid w:val="00B36794"/>
    <w:rsid w:val="00B45ADD"/>
    <w:rsid w:val="00B55B0A"/>
    <w:rsid w:val="00B74FF6"/>
    <w:rsid w:val="00B8169D"/>
    <w:rsid w:val="00B84238"/>
    <w:rsid w:val="00B87E49"/>
    <w:rsid w:val="00BA15D7"/>
    <w:rsid w:val="00BA7F65"/>
    <w:rsid w:val="00BB3010"/>
    <w:rsid w:val="00BC311A"/>
    <w:rsid w:val="00BC6F0F"/>
    <w:rsid w:val="00BD283F"/>
    <w:rsid w:val="00BE615C"/>
    <w:rsid w:val="00C10BED"/>
    <w:rsid w:val="00C10C7D"/>
    <w:rsid w:val="00C13B9C"/>
    <w:rsid w:val="00C254EC"/>
    <w:rsid w:val="00C32DD5"/>
    <w:rsid w:val="00C37E4E"/>
    <w:rsid w:val="00C40C7C"/>
    <w:rsid w:val="00C86D16"/>
    <w:rsid w:val="00C9558E"/>
    <w:rsid w:val="00CA5B34"/>
    <w:rsid w:val="00CC2ADF"/>
    <w:rsid w:val="00CD022B"/>
    <w:rsid w:val="00CD20A5"/>
    <w:rsid w:val="00CD3612"/>
    <w:rsid w:val="00CE5958"/>
    <w:rsid w:val="00CF3DFA"/>
    <w:rsid w:val="00CF40F9"/>
    <w:rsid w:val="00D41310"/>
    <w:rsid w:val="00D5759E"/>
    <w:rsid w:val="00D63009"/>
    <w:rsid w:val="00D82D6E"/>
    <w:rsid w:val="00D8468C"/>
    <w:rsid w:val="00D87660"/>
    <w:rsid w:val="00D9190C"/>
    <w:rsid w:val="00DA39E8"/>
    <w:rsid w:val="00DA7C84"/>
    <w:rsid w:val="00DD0DB2"/>
    <w:rsid w:val="00E078AA"/>
    <w:rsid w:val="00E23228"/>
    <w:rsid w:val="00E245D4"/>
    <w:rsid w:val="00E33D0B"/>
    <w:rsid w:val="00E34774"/>
    <w:rsid w:val="00E63444"/>
    <w:rsid w:val="00E65B60"/>
    <w:rsid w:val="00E920DB"/>
    <w:rsid w:val="00EB44C6"/>
    <w:rsid w:val="00ED29C7"/>
    <w:rsid w:val="00ED442B"/>
    <w:rsid w:val="00ED5B6F"/>
    <w:rsid w:val="00EE1A48"/>
    <w:rsid w:val="00EF2AD3"/>
    <w:rsid w:val="00F10358"/>
    <w:rsid w:val="00F1055E"/>
    <w:rsid w:val="00F2671B"/>
    <w:rsid w:val="00F32B93"/>
    <w:rsid w:val="00F42BB1"/>
    <w:rsid w:val="00F45A46"/>
    <w:rsid w:val="00F46482"/>
    <w:rsid w:val="00F62391"/>
    <w:rsid w:val="00F6767D"/>
    <w:rsid w:val="00F7168A"/>
    <w:rsid w:val="00F71EB3"/>
    <w:rsid w:val="00F83BAB"/>
    <w:rsid w:val="00F97AF9"/>
    <w:rsid w:val="00FB0500"/>
    <w:rsid w:val="00FB4E2D"/>
    <w:rsid w:val="00FC38C2"/>
    <w:rsid w:val="00FE0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25E33"/>
  <w15:chartTrackingRefBased/>
  <w15:docId w15:val="{7F95A36A-F919-4DCA-8887-070748D4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310"/>
    <w:pPr>
      <w:spacing w:after="0" w:line="240" w:lineRule="auto"/>
    </w:pPr>
  </w:style>
  <w:style w:type="table" w:styleId="TableGrid">
    <w:name w:val="Table Grid"/>
    <w:basedOn w:val="TableNormal"/>
    <w:uiPriority w:val="39"/>
    <w:rsid w:val="00534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4EFA"/>
    <w:rPr>
      <w:color w:val="0563C1" w:themeColor="hyperlink"/>
      <w:u w:val="single"/>
    </w:rPr>
  </w:style>
  <w:style w:type="paragraph" w:styleId="Header">
    <w:name w:val="header"/>
    <w:basedOn w:val="Normal"/>
    <w:link w:val="HeaderChar"/>
    <w:uiPriority w:val="99"/>
    <w:unhideWhenUsed/>
    <w:rsid w:val="00473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B1A"/>
  </w:style>
  <w:style w:type="paragraph" w:styleId="Footer">
    <w:name w:val="footer"/>
    <w:basedOn w:val="Normal"/>
    <w:link w:val="FooterChar"/>
    <w:uiPriority w:val="99"/>
    <w:unhideWhenUsed/>
    <w:rsid w:val="00473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B1A"/>
  </w:style>
  <w:style w:type="character" w:styleId="UnresolvedMention">
    <w:name w:val="Unresolved Mention"/>
    <w:basedOn w:val="DefaultParagraphFont"/>
    <w:uiPriority w:val="99"/>
    <w:semiHidden/>
    <w:unhideWhenUsed/>
    <w:rsid w:val="004A0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Estates@monmouthshire.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EmilyHayes@monmouthshire.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5.svg"/><Relationship Id="rId23" Type="http://schemas.openxmlformats.org/officeDocument/2006/relationships/hyperlink" Target="mailto:Estates@monmouthshire.gov.uk" TargetMode="Externa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EmilyHayes@monmouthshire.gov.uk"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Estates@monmouthshire.gov.uk" TargetMode="External"/><Relationship Id="rId2" Type="http://schemas.openxmlformats.org/officeDocument/2006/relationships/hyperlink" Target="http://www.monmouthshire.gov.uk/available-property" TargetMode="External"/><Relationship Id="rId1" Type="http://schemas.openxmlformats.org/officeDocument/2006/relationships/hyperlink" Target="mailto:Estates@monmouthshire.gov.uk" TargetMode="External"/><Relationship Id="rId4" Type="http://schemas.openxmlformats.org/officeDocument/2006/relationships/hyperlink" Target="http://www.monmouthshire.gov.uk/available-prop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Commercially Sensitive</PII_x002f_Sensitivity>
  </documentManagement>
</p:properties>
</file>

<file path=customXml/item2.xml><?xml version="1.0" encoding="utf-8"?>
<ct:contentTypeSchema xmlns:ct="http://schemas.microsoft.com/office/2006/metadata/contentType" xmlns:ma="http://schemas.microsoft.com/office/2006/metadata/properties/metaAttributes" ct:_="" ma:_="" ma:contentTypeName="MCC - Word" ma:contentTypeID="0x010100E583181B4ACE6A489EFBF8A71D16EFA400DD3656D762AC264290EFEDD3E0643BE8" ma:contentTypeVersion="4" ma:contentTypeDescription="" ma:contentTypeScope="" ma:versionID="cb4c84a22089b86bbbe664ae664fd0b4">
  <xsd:schema xmlns:xsd="http://www.w3.org/2001/XMLSchema" xmlns:xs="http://www.w3.org/2001/XMLSchema" xmlns:p="http://schemas.microsoft.com/office/2006/metadata/properties" xmlns:ns2="c40dd51c-0b93-41a3-8ce1-c0167702c6fe" targetNamespace="http://schemas.microsoft.com/office/2006/metadata/properties" ma:root="true" ma:fieldsID="1611bd98a90b787d2eafa623b5d82f38" ns2:_="">
    <xsd:import namespace="c40dd51c-0b93-41a3-8ce1-c0167702c6fe"/>
    <xsd:element name="properties">
      <xsd:complexType>
        <xsd:sequence>
          <xsd:element name="documentManagement">
            <xsd:complexType>
              <xsd:all>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ma:displayName="PII/Sensitivity"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45d2c57-1183-427d-a604-2e0ffdafb2d4" ContentTypeId="0x010100E583181B4ACE6A489EFBF8A71D16EFA4"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FDE9C-0BE2-4EE8-9D63-8ED64821F3C7}">
  <ds:schemaRefs>
    <ds:schemaRef ds:uri="http://schemas.microsoft.com/office/2006/metadata/properties"/>
    <ds:schemaRef ds:uri="http://schemas.microsoft.com/office/infopath/2007/PartnerControls"/>
    <ds:schemaRef ds:uri="c40dd51c-0b93-41a3-8ce1-c0167702c6fe"/>
  </ds:schemaRefs>
</ds:datastoreItem>
</file>

<file path=customXml/itemProps2.xml><?xml version="1.0" encoding="utf-8"?>
<ds:datastoreItem xmlns:ds="http://schemas.openxmlformats.org/officeDocument/2006/customXml" ds:itemID="{2FFEC38F-D810-4998-A91C-51C6D1D80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d51c-0b93-41a3-8ce1-c0167702c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17F801-866F-4986-86D1-657C7208477C}">
  <ds:schemaRefs>
    <ds:schemaRef ds:uri="Microsoft.SharePoint.Taxonomy.ContentTypeSync"/>
  </ds:schemaRefs>
</ds:datastoreItem>
</file>

<file path=customXml/itemProps4.xml><?xml version="1.0" encoding="utf-8"?>
<ds:datastoreItem xmlns:ds="http://schemas.openxmlformats.org/officeDocument/2006/customXml" ds:itemID="{61995571-E1CD-4644-BBE9-4B12921C6391}">
  <ds:schemaRefs>
    <ds:schemaRef ds:uri="http://schemas.openxmlformats.org/officeDocument/2006/bibliography"/>
  </ds:schemaRefs>
</ds:datastoreItem>
</file>

<file path=customXml/itemProps5.xml><?xml version="1.0" encoding="utf-8"?>
<ds:datastoreItem xmlns:ds="http://schemas.openxmlformats.org/officeDocument/2006/customXml" ds:itemID="{4DE2AC8D-5FBB-449D-80CB-631840B7C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40</Words>
  <Characters>233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Monmouthshire County Council</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Parfitt, Simon</dc:creator>
  <cp:keywords/>
  <dc:description/>
  <cp:lastModifiedBy>Parfitt, Simon</cp:lastModifiedBy>
  <cp:revision>34</cp:revision>
  <cp:lastPrinted>2026-07-13T19:49:00Z</cp:lastPrinted>
  <dcterms:created xsi:type="dcterms:W3CDTF">2026-09-14T12:50:00Z</dcterms:created>
  <dcterms:modified xsi:type="dcterms:W3CDTF">2026-09-14T13:38:00Z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0x010100E583181B4ACE6A489EFBF8A71D16EFA400DD3656D762AC264290EFEDD3E0643BE8</vt:lpwstr>
  </property>
</Properties>
</file>