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EF3079" w14:textId="77777777" w:rsidR="00743F98" w:rsidRDefault="00743F98" w:rsidP="00743F98">
      <w:pPr>
        <w:jc w:val="center"/>
        <w:rPr>
          <w:b/>
        </w:rPr>
      </w:pPr>
      <w:r w:rsidRPr="001D2A09">
        <w:rPr>
          <w:rFonts w:ascii="Verdana" w:hAnsi="Verdana"/>
          <w:noProof/>
          <w:color w:val="000000"/>
          <w:sz w:val="22"/>
          <w:szCs w:val="22"/>
          <w:lang w:eastAsia="en-GB"/>
        </w:rPr>
        <w:drawing>
          <wp:inline distT="0" distB="0" distL="0" distR="0" wp14:anchorId="476ABAD2" wp14:editId="648DF67C">
            <wp:extent cx="1524000" cy="1019175"/>
            <wp:effectExtent l="0" t="0" r="0" b="9525"/>
            <wp:docPr id="1" name="Picture 1" descr="Centred black and white logo">
              <a:hlinkClick xmlns:a="http://schemas.openxmlformats.org/drawingml/2006/main" r:id="rId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tb_20" descr="Centred black and white logo">
                      <a:hlinkClick r:id="rId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0" cy="1019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A2E4D">
        <w:rPr>
          <w:b/>
        </w:rPr>
        <w:t xml:space="preserve"> </w:t>
      </w:r>
    </w:p>
    <w:p w14:paraId="0823576B" w14:textId="77777777" w:rsidR="00743F98" w:rsidRPr="009E042E" w:rsidRDefault="00743F98" w:rsidP="00743F98">
      <w:pPr>
        <w:tabs>
          <w:tab w:val="left" w:pos="1605"/>
          <w:tab w:val="center" w:pos="5233"/>
        </w:tabs>
        <w:rPr>
          <w:rFonts w:ascii="Arial Narrow" w:hAnsi="Arial Narrow"/>
          <w:b/>
          <w:sz w:val="22"/>
          <w:szCs w:val="22"/>
        </w:rPr>
      </w:pPr>
      <w:r w:rsidRPr="00CA1226">
        <w:rPr>
          <w:rFonts w:ascii="Arial Narrow" w:hAnsi="Arial Narrow"/>
          <w:b/>
          <w:sz w:val="24"/>
        </w:rPr>
        <w:tab/>
      </w:r>
      <w:r w:rsidRPr="00CA1226">
        <w:rPr>
          <w:rFonts w:ascii="Arial Narrow" w:hAnsi="Arial Narrow"/>
          <w:b/>
          <w:sz w:val="24"/>
        </w:rPr>
        <w:tab/>
      </w:r>
      <w:r w:rsidRPr="009E042E">
        <w:rPr>
          <w:rFonts w:ascii="Arial Narrow" w:hAnsi="Arial Narrow"/>
          <w:b/>
          <w:sz w:val="22"/>
          <w:szCs w:val="22"/>
        </w:rPr>
        <w:t>CLUDIANT YSGOL – CYTUNDEB RHIENI (V2.0)</w:t>
      </w:r>
    </w:p>
    <w:p w14:paraId="4EDD65F5" w14:textId="77777777" w:rsidR="00743F98" w:rsidRPr="009E042E" w:rsidRDefault="00743F98" w:rsidP="00743F98">
      <w:pPr>
        <w:jc w:val="center"/>
        <w:rPr>
          <w:rFonts w:ascii="Arial Narrow" w:hAnsi="Arial Narrow"/>
          <w:b/>
          <w:sz w:val="22"/>
          <w:szCs w:val="22"/>
        </w:rPr>
      </w:pPr>
    </w:p>
    <w:p w14:paraId="1E9D49CA" w14:textId="77777777" w:rsidR="00743F98" w:rsidRPr="009E042E" w:rsidRDefault="00743F98" w:rsidP="00743F98">
      <w:pPr>
        <w:rPr>
          <w:rFonts w:ascii="Arial Narrow" w:hAnsi="Arial Narrow"/>
          <w:sz w:val="22"/>
          <w:szCs w:val="22"/>
        </w:rPr>
      </w:pPr>
      <w:r w:rsidRPr="009E042E">
        <w:rPr>
          <w:rFonts w:ascii="Arial Narrow" w:hAnsi="Arial Narrow"/>
          <w:sz w:val="22"/>
          <w:szCs w:val="22"/>
        </w:rPr>
        <w:t xml:space="preserve">Gwneir y cytundeb hwn a bydd yn berthnasol i bob teithiwr sydd wedi cael dyfarnu darpariaeth Cludiant </w:t>
      </w:r>
      <w:r>
        <w:rPr>
          <w:rFonts w:ascii="Arial Narrow" w:hAnsi="Arial Narrow"/>
          <w:sz w:val="22"/>
          <w:szCs w:val="22"/>
        </w:rPr>
        <w:t>rhwng y</w:t>
      </w:r>
      <w:r w:rsidRPr="009E042E">
        <w:rPr>
          <w:rFonts w:ascii="Arial Narrow" w:hAnsi="Arial Narrow"/>
          <w:sz w:val="22"/>
          <w:szCs w:val="22"/>
        </w:rPr>
        <w:t xml:space="preserve"> Cartref </w:t>
      </w:r>
      <w:r>
        <w:rPr>
          <w:rFonts w:ascii="Arial Narrow" w:hAnsi="Arial Narrow"/>
          <w:sz w:val="22"/>
          <w:szCs w:val="22"/>
        </w:rPr>
        <w:t>a</w:t>
      </w:r>
      <w:r w:rsidRPr="009E042E">
        <w:rPr>
          <w:rFonts w:ascii="Arial Narrow" w:hAnsi="Arial Narrow"/>
          <w:sz w:val="22"/>
          <w:szCs w:val="22"/>
        </w:rPr>
        <w:t>'r Ysgol.</w:t>
      </w:r>
    </w:p>
    <w:p w14:paraId="13247F6F" w14:textId="77777777" w:rsidR="00743F98" w:rsidRPr="009E042E" w:rsidRDefault="00743F98" w:rsidP="00743F98">
      <w:pPr>
        <w:rPr>
          <w:rFonts w:ascii="Arial Narrow" w:hAnsi="Arial Narrow"/>
          <w:b/>
          <w:sz w:val="22"/>
          <w:szCs w:val="22"/>
        </w:rPr>
      </w:pPr>
    </w:p>
    <w:p w14:paraId="7A398FE0" w14:textId="77777777" w:rsidR="00743F98" w:rsidRPr="009E042E" w:rsidRDefault="00743F98" w:rsidP="00743F98">
      <w:pPr>
        <w:rPr>
          <w:rFonts w:ascii="Arial Narrow" w:hAnsi="Arial Narrow"/>
          <w:b/>
          <w:sz w:val="22"/>
          <w:szCs w:val="22"/>
        </w:rPr>
      </w:pPr>
      <w:r w:rsidRPr="009E042E">
        <w:rPr>
          <w:rFonts w:ascii="Arial Narrow" w:hAnsi="Arial Narrow"/>
          <w:b/>
          <w:sz w:val="22"/>
          <w:szCs w:val="22"/>
        </w:rPr>
        <w:t xml:space="preserve">RHWNG </w:t>
      </w:r>
      <w:r w:rsidRPr="009E042E">
        <w:rPr>
          <w:rFonts w:ascii="Arial Narrow" w:hAnsi="Arial Narrow"/>
          <w:sz w:val="22"/>
          <w:szCs w:val="22"/>
        </w:rPr>
        <w:t>Cyngor Sir Fynwy, Uned Cludiant Teithwyr (“yr Uned Cludiant Teithwyr”)</w:t>
      </w:r>
    </w:p>
    <w:p w14:paraId="0D517A51" w14:textId="77777777" w:rsidR="00743F98" w:rsidRPr="009E042E" w:rsidRDefault="00743F98" w:rsidP="00743F98">
      <w:pPr>
        <w:rPr>
          <w:rFonts w:ascii="Arial Narrow" w:hAnsi="Arial Narrow"/>
          <w:b/>
          <w:sz w:val="22"/>
          <w:szCs w:val="22"/>
        </w:rPr>
      </w:pPr>
    </w:p>
    <w:p w14:paraId="09CE254F" w14:textId="77777777" w:rsidR="00743F98" w:rsidRPr="009E042E" w:rsidRDefault="00743F98" w:rsidP="00743F98">
      <w:pPr>
        <w:rPr>
          <w:rFonts w:ascii="Arial Narrow" w:hAnsi="Arial Narrow"/>
          <w:b/>
          <w:sz w:val="22"/>
          <w:szCs w:val="22"/>
        </w:rPr>
      </w:pPr>
      <w:r w:rsidRPr="009E042E">
        <w:rPr>
          <w:rFonts w:ascii="Arial Narrow" w:hAnsi="Arial Narrow"/>
          <w:b/>
          <w:sz w:val="22"/>
          <w:szCs w:val="22"/>
        </w:rPr>
        <w:t>Mewn perthynas â (</w:t>
      </w:r>
      <w:r>
        <w:rPr>
          <w:rFonts w:ascii="Arial Narrow" w:hAnsi="Arial Narrow"/>
          <w:b/>
          <w:sz w:val="22"/>
          <w:szCs w:val="22"/>
        </w:rPr>
        <w:t>Nodwch</w:t>
      </w:r>
      <w:r w:rsidRPr="009E042E">
        <w:rPr>
          <w:rFonts w:ascii="Arial Narrow" w:hAnsi="Arial Narrow"/>
          <w:b/>
          <w:sz w:val="22"/>
          <w:szCs w:val="22"/>
        </w:rPr>
        <w:t xml:space="preserve"> eich enw llawn):</w:t>
      </w:r>
    </w:p>
    <w:p w14:paraId="4479FDCC" w14:textId="77777777" w:rsidR="00743F98" w:rsidRPr="009E042E" w:rsidRDefault="00743F98" w:rsidP="00743F98">
      <w:pPr>
        <w:rPr>
          <w:rFonts w:ascii="Arial Narrow" w:hAnsi="Arial Narrow"/>
          <w:sz w:val="22"/>
          <w:szCs w:val="22"/>
        </w:rPr>
      </w:pPr>
    </w:p>
    <w:p w14:paraId="170A5A7F" w14:textId="77777777" w:rsidR="00743F98" w:rsidRPr="009E042E" w:rsidRDefault="00743F98" w:rsidP="00743F98">
      <w:pPr>
        <w:rPr>
          <w:rFonts w:ascii="Arial Narrow" w:hAnsi="Arial Narrow"/>
          <w:sz w:val="22"/>
          <w:szCs w:val="22"/>
        </w:rPr>
      </w:pPr>
      <w:r w:rsidRPr="009E042E">
        <w:rPr>
          <w:rFonts w:ascii="Arial Narrow" w:hAnsi="Arial Narrow"/>
          <w:sz w:val="22"/>
          <w:szCs w:val="22"/>
        </w:rPr>
        <w:t xml:space="preserve">( </w:t>
      </w:r>
      <w:r w:rsidRPr="009E042E">
        <w:rPr>
          <w:rFonts w:ascii="Arial Narrow" w:hAnsi="Arial Narrow"/>
          <w:sz w:val="22"/>
          <w:szCs w:val="22"/>
        </w:rPr>
        <w:tab/>
      </w:r>
      <w:r w:rsidRPr="009E042E">
        <w:rPr>
          <w:rFonts w:ascii="Arial Narrow" w:hAnsi="Arial Narrow"/>
          <w:sz w:val="22"/>
          <w:szCs w:val="22"/>
        </w:rPr>
        <w:tab/>
      </w:r>
      <w:r w:rsidRPr="009E042E">
        <w:rPr>
          <w:rFonts w:ascii="Arial Narrow" w:hAnsi="Arial Narrow"/>
          <w:sz w:val="22"/>
          <w:szCs w:val="22"/>
        </w:rPr>
        <w:tab/>
      </w:r>
      <w:r w:rsidRPr="009E042E">
        <w:rPr>
          <w:rFonts w:ascii="Arial Narrow" w:hAnsi="Arial Narrow"/>
          <w:sz w:val="22"/>
          <w:szCs w:val="22"/>
        </w:rPr>
        <w:tab/>
      </w:r>
      <w:r w:rsidRPr="009E042E">
        <w:rPr>
          <w:rFonts w:ascii="Arial Narrow" w:hAnsi="Arial Narrow"/>
          <w:sz w:val="22"/>
          <w:szCs w:val="22"/>
        </w:rPr>
        <w:tab/>
      </w:r>
      <w:r w:rsidRPr="009E042E">
        <w:rPr>
          <w:rFonts w:ascii="Arial Narrow" w:hAnsi="Arial Narrow"/>
          <w:sz w:val="22"/>
          <w:szCs w:val="22"/>
        </w:rPr>
        <w:tab/>
      </w:r>
      <w:r w:rsidRPr="009E042E">
        <w:rPr>
          <w:rFonts w:ascii="Arial Narrow" w:hAnsi="Arial Narrow"/>
          <w:sz w:val="22"/>
          <w:szCs w:val="22"/>
        </w:rPr>
        <w:tab/>
      </w:r>
      <w:r w:rsidRPr="009E042E">
        <w:rPr>
          <w:rFonts w:ascii="Arial Narrow" w:hAnsi="Arial Narrow"/>
          <w:sz w:val="22"/>
          <w:szCs w:val="22"/>
        </w:rPr>
        <w:tab/>
      </w:r>
      <w:r w:rsidRPr="009E042E">
        <w:rPr>
          <w:rFonts w:ascii="Arial Narrow" w:hAnsi="Arial Narrow"/>
          <w:b/>
          <w:sz w:val="22"/>
          <w:szCs w:val="22"/>
        </w:rPr>
        <w:t xml:space="preserve">Dyddiad Geni </w:t>
      </w:r>
      <w:r w:rsidRPr="009E042E">
        <w:rPr>
          <w:rFonts w:ascii="Arial Narrow" w:hAnsi="Arial Narrow"/>
          <w:sz w:val="22"/>
          <w:szCs w:val="22"/>
        </w:rPr>
        <w:t xml:space="preserve">: </w:t>
      </w:r>
      <w:r w:rsidRPr="009E042E">
        <w:rPr>
          <w:rFonts w:ascii="Arial Narrow" w:hAnsi="Arial Narrow"/>
          <w:sz w:val="22"/>
          <w:szCs w:val="22"/>
        </w:rPr>
        <w:tab/>
      </w:r>
      <w:r w:rsidRPr="009E042E">
        <w:rPr>
          <w:rFonts w:ascii="Arial Narrow" w:hAnsi="Arial Narrow"/>
          <w:sz w:val="22"/>
          <w:szCs w:val="22"/>
        </w:rPr>
        <w:tab/>
      </w:r>
      <w:r w:rsidRPr="009E042E">
        <w:rPr>
          <w:rFonts w:ascii="Arial Narrow" w:hAnsi="Arial Narrow"/>
          <w:sz w:val="22"/>
          <w:szCs w:val="22"/>
        </w:rPr>
        <w:tab/>
        <w:t xml:space="preserve">) </w:t>
      </w:r>
      <w:r w:rsidRPr="009E042E">
        <w:rPr>
          <w:rFonts w:ascii="Arial Narrow" w:hAnsi="Arial Narrow"/>
          <w:b/>
          <w:sz w:val="22"/>
          <w:szCs w:val="22"/>
        </w:rPr>
        <w:t xml:space="preserve">(“y Disgybl </w:t>
      </w:r>
      <w:r w:rsidRPr="009E042E">
        <w:rPr>
          <w:rFonts w:ascii="Arial Narrow" w:hAnsi="Arial Narrow"/>
          <w:sz w:val="22"/>
          <w:szCs w:val="22"/>
        </w:rPr>
        <w:t>”)</w:t>
      </w:r>
    </w:p>
    <w:p w14:paraId="033E7662" w14:textId="77777777" w:rsidR="00743F98" w:rsidRPr="009E042E" w:rsidRDefault="00743F98" w:rsidP="00743F98">
      <w:pPr>
        <w:rPr>
          <w:rFonts w:ascii="Arial Narrow" w:hAnsi="Arial Narrow"/>
          <w:sz w:val="22"/>
          <w:szCs w:val="22"/>
        </w:rPr>
      </w:pPr>
    </w:p>
    <w:p w14:paraId="0E504294" w14:textId="77777777" w:rsidR="00743F98" w:rsidRPr="009E042E" w:rsidRDefault="00743F98" w:rsidP="00743F98">
      <w:pPr>
        <w:rPr>
          <w:rFonts w:ascii="Arial Narrow" w:hAnsi="Arial Narrow"/>
          <w:sz w:val="22"/>
          <w:szCs w:val="22"/>
        </w:rPr>
      </w:pPr>
      <w:r w:rsidRPr="009E042E">
        <w:rPr>
          <w:rFonts w:ascii="Arial Narrow" w:hAnsi="Arial Narrow"/>
          <w:sz w:val="22"/>
          <w:szCs w:val="22"/>
        </w:rPr>
        <w:t>a</w:t>
      </w:r>
    </w:p>
    <w:p w14:paraId="3816EB5B" w14:textId="77777777" w:rsidR="00743F98" w:rsidRPr="009E042E" w:rsidRDefault="00743F98" w:rsidP="00743F98">
      <w:pPr>
        <w:rPr>
          <w:rFonts w:ascii="Arial Narrow" w:hAnsi="Arial Narrow"/>
          <w:sz w:val="22"/>
          <w:szCs w:val="22"/>
        </w:rPr>
      </w:pPr>
    </w:p>
    <w:p w14:paraId="624FC664" w14:textId="77777777" w:rsidR="00743F98" w:rsidRPr="009E042E" w:rsidRDefault="00743F98" w:rsidP="00743F98">
      <w:pPr>
        <w:rPr>
          <w:rFonts w:ascii="Arial Narrow" w:hAnsi="Arial Narrow"/>
          <w:sz w:val="22"/>
          <w:szCs w:val="22"/>
        </w:rPr>
      </w:pPr>
      <w:r w:rsidRPr="009E042E">
        <w:rPr>
          <w:rFonts w:ascii="Arial Narrow" w:hAnsi="Arial Narrow"/>
          <w:sz w:val="22"/>
          <w:szCs w:val="22"/>
        </w:rPr>
        <w:t xml:space="preserve">( </w:t>
      </w:r>
      <w:r w:rsidRPr="009E042E">
        <w:rPr>
          <w:rFonts w:ascii="Arial Narrow" w:hAnsi="Arial Narrow"/>
          <w:sz w:val="22"/>
          <w:szCs w:val="22"/>
        </w:rPr>
        <w:tab/>
      </w:r>
      <w:r w:rsidRPr="009E042E">
        <w:rPr>
          <w:rFonts w:ascii="Arial Narrow" w:hAnsi="Arial Narrow"/>
          <w:sz w:val="22"/>
          <w:szCs w:val="22"/>
        </w:rPr>
        <w:tab/>
      </w:r>
      <w:r w:rsidRPr="009E042E">
        <w:rPr>
          <w:rFonts w:ascii="Arial Narrow" w:hAnsi="Arial Narrow"/>
          <w:sz w:val="22"/>
          <w:szCs w:val="22"/>
        </w:rPr>
        <w:tab/>
      </w:r>
      <w:r w:rsidRPr="009E042E">
        <w:rPr>
          <w:rFonts w:ascii="Arial Narrow" w:hAnsi="Arial Narrow"/>
          <w:sz w:val="22"/>
          <w:szCs w:val="22"/>
        </w:rPr>
        <w:tab/>
      </w:r>
      <w:r w:rsidRPr="009E042E">
        <w:rPr>
          <w:rFonts w:ascii="Arial Narrow" w:hAnsi="Arial Narrow"/>
          <w:sz w:val="22"/>
          <w:szCs w:val="22"/>
        </w:rPr>
        <w:tab/>
      </w:r>
      <w:r w:rsidRPr="009E042E">
        <w:rPr>
          <w:rFonts w:ascii="Arial Narrow" w:hAnsi="Arial Narrow"/>
          <w:sz w:val="22"/>
          <w:szCs w:val="22"/>
        </w:rPr>
        <w:tab/>
      </w:r>
      <w:r w:rsidRPr="009E042E">
        <w:rPr>
          <w:rFonts w:ascii="Arial Narrow" w:hAnsi="Arial Narrow"/>
          <w:sz w:val="22"/>
          <w:szCs w:val="22"/>
        </w:rPr>
        <w:tab/>
      </w:r>
      <w:r w:rsidRPr="009E042E">
        <w:rPr>
          <w:rFonts w:ascii="Arial Narrow" w:hAnsi="Arial Narrow"/>
          <w:sz w:val="22"/>
          <w:szCs w:val="22"/>
        </w:rPr>
        <w:tab/>
      </w:r>
      <w:r w:rsidRPr="009E042E">
        <w:rPr>
          <w:rFonts w:ascii="Arial Narrow" w:hAnsi="Arial Narrow"/>
          <w:sz w:val="22"/>
          <w:szCs w:val="22"/>
        </w:rPr>
        <w:tab/>
        <w:t xml:space="preserve">) (“ </w:t>
      </w:r>
      <w:r w:rsidRPr="009E042E">
        <w:rPr>
          <w:rFonts w:ascii="Arial Narrow" w:hAnsi="Arial Narrow"/>
          <w:b/>
          <w:sz w:val="22"/>
          <w:szCs w:val="22"/>
        </w:rPr>
        <w:t xml:space="preserve">y Rhiant/Gwarcheidwad </w:t>
      </w:r>
      <w:r w:rsidRPr="009E042E">
        <w:rPr>
          <w:rFonts w:ascii="Arial Narrow" w:hAnsi="Arial Narrow"/>
          <w:sz w:val="22"/>
          <w:szCs w:val="22"/>
        </w:rPr>
        <w:t>”) i’r uchod</w:t>
      </w:r>
    </w:p>
    <w:p w14:paraId="297ADD58" w14:textId="77777777" w:rsidR="00743F98" w:rsidRPr="009E042E" w:rsidRDefault="00743F98" w:rsidP="00743F98">
      <w:pPr>
        <w:jc w:val="both"/>
        <w:rPr>
          <w:rFonts w:ascii="Arial Narrow" w:hAnsi="Arial Narrow"/>
          <w:b/>
          <w:sz w:val="22"/>
          <w:szCs w:val="22"/>
          <w:u w:val="single"/>
        </w:rPr>
      </w:pPr>
    </w:p>
    <w:p w14:paraId="698A4BD6" w14:textId="77777777" w:rsidR="00743F98" w:rsidRPr="009E042E" w:rsidRDefault="00743F98" w:rsidP="00743F98">
      <w:pPr>
        <w:jc w:val="both"/>
        <w:rPr>
          <w:rFonts w:ascii="Arial Narrow" w:hAnsi="Arial Narrow"/>
          <w:b/>
          <w:sz w:val="22"/>
          <w:szCs w:val="22"/>
          <w:u w:val="single"/>
        </w:rPr>
      </w:pPr>
      <w:r w:rsidRPr="009E042E">
        <w:rPr>
          <w:rFonts w:ascii="Arial Narrow" w:hAnsi="Arial Narrow"/>
          <w:b/>
          <w:sz w:val="22"/>
          <w:szCs w:val="22"/>
          <w:u w:val="single"/>
        </w:rPr>
        <w:t>DATGANIAD</w:t>
      </w:r>
    </w:p>
    <w:p w14:paraId="798C4CE5" w14:textId="77777777" w:rsidR="00743F98" w:rsidRPr="009E042E" w:rsidRDefault="00743F98" w:rsidP="00743F98">
      <w:pPr>
        <w:jc w:val="both"/>
        <w:rPr>
          <w:rFonts w:ascii="Arial Narrow" w:hAnsi="Arial Narrow"/>
          <w:b/>
          <w:sz w:val="22"/>
          <w:szCs w:val="22"/>
          <w:u w:val="single"/>
        </w:rPr>
      </w:pPr>
    </w:p>
    <w:p w14:paraId="166EEC93" w14:textId="77777777" w:rsidR="00743F98" w:rsidRPr="009E042E" w:rsidRDefault="00743F98" w:rsidP="00743F98">
      <w:pPr>
        <w:pStyle w:val="ListParagraph"/>
        <w:numPr>
          <w:ilvl w:val="0"/>
          <w:numId w:val="1"/>
        </w:numPr>
        <w:spacing w:after="200" w:line="276" w:lineRule="auto"/>
        <w:ind w:left="357" w:hanging="357"/>
        <w:jc w:val="both"/>
        <w:rPr>
          <w:rFonts w:ascii="Arial Narrow" w:hAnsi="Arial Narrow"/>
          <w:sz w:val="22"/>
          <w:szCs w:val="22"/>
        </w:rPr>
      </w:pPr>
      <w:r w:rsidRPr="009E042E">
        <w:rPr>
          <w:rFonts w:ascii="Arial Narrow" w:hAnsi="Arial Narrow"/>
          <w:sz w:val="22"/>
          <w:szCs w:val="22"/>
        </w:rPr>
        <w:t>Rwy'n cadarnhau mai fi yw Rhiant/Gwarcheidwad y Disgybl a enwir yn y cais hwn.</w:t>
      </w:r>
    </w:p>
    <w:p w14:paraId="38766EC9" w14:textId="77777777" w:rsidR="00743F98" w:rsidRPr="009E042E" w:rsidRDefault="00743F98" w:rsidP="00743F98">
      <w:pPr>
        <w:pStyle w:val="ListParagraph"/>
        <w:numPr>
          <w:ilvl w:val="0"/>
          <w:numId w:val="1"/>
        </w:numPr>
        <w:spacing w:after="200" w:line="276" w:lineRule="auto"/>
        <w:ind w:left="357" w:hanging="357"/>
        <w:jc w:val="both"/>
        <w:rPr>
          <w:rFonts w:ascii="Arial Narrow" w:hAnsi="Arial Narrow"/>
          <w:sz w:val="22"/>
          <w:szCs w:val="22"/>
        </w:rPr>
      </w:pPr>
      <w:r w:rsidRPr="009E042E">
        <w:rPr>
          <w:rFonts w:ascii="Arial Narrow" w:hAnsi="Arial Narrow"/>
          <w:sz w:val="22"/>
          <w:szCs w:val="22"/>
        </w:rPr>
        <w:t xml:space="preserve">Rwy'n gwneud cais am ddarparu Cludiant </w:t>
      </w:r>
      <w:r>
        <w:rPr>
          <w:rFonts w:ascii="Arial Narrow" w:hAnsi="Arial Narrow"/>
          <w:sz w:val="22"/>
          <w:szCs w:val="22"/>
        </w:rPr>
        <w:t>rhwng y</w:t>
      </w:r>
      <w:r w:rsidRPr="009E042E">
        <w:rPr>
          <w:rFonts w:ascii="Arial Narrow" w:hAnsi="Arial Narrow"/>
          <w:sz w:val="22"/>
          <w:szCs w:val="22"/>
        </w:rPr>
        <w:t xml:space="preserve"> Cartref </w:t>
      </w:r>
      <w:r>
        <w:rPr>
          <w:rFonts w:ascii="Arial Narrow" w:hAnsi="Arial Narrow"/>
          <w:sz w:val="22"/>
          <w:szCs w:val="22"/>
        </w:rPr>
        <w:t>a</w:t>
      </w:r>
      <w:r w:rsidRPr="009E042E">
        <w:rPr>
          <w:rFonts w:ascii="Arial Narrow" w:hAnsi="Arial Narrow"/>
          <w:sz w:val="22"/>
          <w:szCs w:val="22"/>
        </w:rPr>
        <w:t>'r Ysgol ar gyfer y Disgybl a enwir yn y cais hwn i'r ysgol/sefydliad addysgol a enwebwyd.</w:t>
      </w:r>
    </w:p>
    <w:p w14:paraId="3284F561" w14:textId="77777777" w:rsidR="00743F98" w:rsidRPr="009E042E" w:rsidRDefault="00743F98" w:rsidP="00743F98">
      <w:pPr>
        <w:pStyle w:val="ListParagraph"/>
        <w:numPr>
          <w:ilvl w:val="0"/>
          <w:numId w:val="1"/>
        </w:numPr>
        <w:spacing w:after="200" w:line="276" w:lineRule="auto"/>
        <w:ind w:left="357" w:hanging="357"/>
        <w:jc w:val="both"/>
        <w:rPr>
          <w:rFonts w:ascii="Arial Narrow" w:hAnsi="Arial Narrow"/>
          <w:sz w:val="22"/>
          <w:szCs w:val="22"/>
        </w:rPr>
      </w:pPr>
      <w:r w:rsidRPr="009E042E">
        <w:rPr>
          <w:rFonts w:ascii="Arial Narrow" w:hAnsi="Arial Narrow"/>
          <w:sz w:val="22"/>
          <w:szCs w:val="22"/>
        </w:rPr>
        <w:t xml:space="preserve">Rwyf wedi darllen, deall ac yn cytuno â chynnwys 'Llyfr Rheolau' yr Uned Cludiant Teithwyr a thelerau ac amodau'r </w:t>
      </w:r>
      <w:r>
        <w:rPr>
          <w:rFonts w:ascii="Arial Narrow" w:hAnsi="Arial Narrow"/>
          <w:sz w:val="22"/>
          <w:szCs w:val="22"/>
        </w:rPr>
        <w:t xml:space="preserve"> cytundeb</w:t>
      </w:r>
      <w:r w:rsidRPr="009E042E">
        <w:rPr>
          <w:rFonts w:ascii="Arial Narrow" w:hAnsi="Arial Narrow"/>
          <w:sz w:val="22"/>
          <w:szCs w:val="22"/>
        </w:rPr>
        <w:t xml:space="preserve"> hwn.</w:t>
      </w:r>
    </w:p>
    <w:p w14:paraId="31C65458" w14:textId="77777777" w:rsidR="00743F98" w:rsidRPr="009E042E" w:rsidRDefault="00743F98" w:rsidP="00743F98">
      <w:pPr>
        <w:pStyle w:val="ListParagraph"/>
        <w:numPr>
          <w:ilvl w:val="0"/>
          <w:numId w:val="1"/>
        </w:numPr>
        <w:spacing w:after="200" w:line="276" w:lineRule="auto"/>
        <w:ind w:left="357" w:hanging="357"/>
        <w:jc w:val="both"/>
        <w:rPr>
          <w:rFonts w:ascii="Arial Narrow" w:hAnsi="Arial Narrow"/>
          <w:sz w:val="22"/>
          <w:szCs w:val="22"/>
        </w:rPr>
      </w:pPr>
      <w:r w:rsidRPr="009E042E">
        <w:rPr>
          <w:rFonts w:ascii="Arial Narrow" w:hAnsi="Arial Narrow"/>
          <w:sz w:val="22"/>
          <w:szCs w:val="22"/>
        </w:rPr>
        <w:t xml:space="preserve">Rwy'n cytuno i drafod cynnwys y 'Llyfr Rheolau' a'r </w:t>
      </w:r>
      <w:r>
        <w:rPr>
          <w:rFonts w:ascii="Arial Narrow" w:hAnsi="Arial Narrow"/>
          <w:sz w:val="22"/>
          <w:szCs w:val="22"/>
        </w:rPr>
        <w:t>Cytundeb</w:t>
      </w:r>
      <w:r w:rsidRPr="009E042E">
        <w:rPr>
          <w:rFonts w:ascii="Arial Narrow" w:hAnsi="Arial Narrow"/>
          <w:sz w:val="22"/>
          <w:szCs w:val="22"/>
        </w:rPr>
        <w:t xml:space="preserve"> gyda'r Disgybl a sicrhau bod y Disgybl yn deall y rheolau sy'n berthnasol iddo/iddi.</w:t>
      </w:r>
    </w:p>
    <w:p w14:paraId="209E8019" w14:textId="77777777" w:rsidR="00743F98" w:rsidRPr="009E042E" w:rsidRDefault="00743F98" w:rsidP="00743F98">
      <w:pPr>
        <w:pStyle w:val="ListParagraph"/>
        <w:numPr>
          <w:ilvl w:val="0"/>
          <w:numId w:val="1"/>
        </w:numPr>
        <w:spacing w:after="200" w:line="276" w:lineRule="auto"/>
        <w:ind w:left="357" w:hanging="357"/>
        <w:jc w:val="both"/>
        <w:rPr>
          <w:rFonts w:ascii="Arial Narrow" w:hAnsi="Arial Narrow"/>
          <w:sz w:val="22"/>
          <w:szCs w:val="22"/>
        </w:rPr>
      </w:pPr>
      <w:r w:rsidRPr="009E042E">
        <w:rPr>
          <w:rFonts w:ascii="Arial Narrow" w:hAnsi="Arial Narrow"/>
          <w:sz w:val="22"/>
          <w:szCs w:val="22"/>
        </w:rPr>
        <w:t>Byddaf yn egluro i'r Disgybl ei hawliau cyfreithiol a'i rwymedigaethau cyfreithiol hefyd ac yn sicrhau eu bod yn deall y gellir eu herlyn os byddant yn camymddwyn wrth fynd ar gludiant ysgol, teithio a dod oddi ar gludiant ysgol.</w:t>
      </w:r>
    </w:p>
    <w:p w14:paraId="7BA50789" w14:textId="77777777" w:rsidR="00743F98" w:rsidRPr="009E042E" w:rsidRDefault="00743F98" w:rsidP="00743F98">
      <w:pPr>
        <w:pStyle w:val="ListParagraph"/>
        <w:numPr>
          <w:ilvl w:val="0"/>
          <w:numId w:val="1"/>
        </w:numPr>
        <w:spacing w:after="200" w:line="276" w:lineRule="auto"/>
        <w:ind w:left="357" w:hanging="357"/>
        <w:jc w:val="both"/>
        <w:rPr>
          <w:rFonts w:ascii="Arial Narrow" w:hAnsi="Arial Narrow"/>
          <w:sz w:val="22"/>
          <w:szCs w:val="22"/>
        </w:rPr>
      </w:pPr>
      <w:r w:rsidRPr="009E042E">
        <w:rPr>
          <w:rFonts w:ascii="Arial Narrow" w:hAnsi="Arial Narrow"/>
          <w:sz w:val="22"/>
          <w:szCs w:val="22"/>
        </w:rPr>
        <w:t>Rwy'n deall, os bydd gan y Disgybl unrhyw broblemau ar y daith i'r ysgol, y bydd yr Uned Cludiant Teithwyr yn delio â hyn ar unwaith ac yn gwneud popeth sy'n rhesymol bosibl i unioni'r sefyllfa.</w:t>
      </w:r>
    </w:p>
    <w:p w14:paraId="051F056A" w14:textId="77777777" w:rsidR="00743F98" w:rsidRPr="009E042E" w:rsidRDefault="00743F98" w:rsidP="00743F98">
      <w:pPr>
        <w:pStyle w:val="ListParagraph"/>
        <w:numPr>
          <w:ilvl w:val="0"/>
          <w:numId w:val="1"/>
        </w:numPr>
        <w:spacing w:after="200" w:line="276" w:lineRule="auto"/>
        <w:ind w:left="357" w:hanging="357"/>
        <w:jc w:val="both"/>
        <w:rPr>
          <w:rFonts w:ascii="Arial Narrow" w:hAnsi="Arial Narrow"/>
          <w:sz w:val="22"/>
          <w:szCs w:val="22"/>
        </w:rPr>
      </w:pPr>
      <w:r w:rsidRPr="009E042E">
        <w:rPr>
          <w:rFonts w:ascii="Arial Narrow" w:hAnsi="Arial Narrow"/>
          <w:sz w:val="22"/>
          <w:szCs w:val="22"/>
        </w:rPr>
        <w:t>Rwy'n deall ac yn derbyn, os bydd y Disgybl yn camymddwyn wrth fynd ar y bws, teithio neu ddod oddi ar gludiant ysgol, y gellir tynnu'r ddarpariaeth gludiant honno'n ôl yn llwyr neu ei hatal ac yn yr amgylchiadau hyn ni ellir darparu dull cludiant amgen/cyfnewid i'r Disgybl.</w:t>
      </w:r>
    </w:p>
    <w:p w14:paraId="121F63B1" w14:textId="77777777" w:rsidR="00743F98" w:rsidRPr="009E042E" w:rsidRDefault="00743F98" w:rsidP="00743F98">
      <w:pPr>
        <w:pStyle w:val="ListParagraph"/>
        <w:numPr>
          <w:ilvl w:val="0"/>
          <w:numId w:val="1"/>
        </w:numPr>
        <w:spacing w:after="200" w:line="276" w:lineRule="auto"/>
        <w:ind w:left="357" w:hanging="357"/>
        <w:jc w:val="both"/>
        <w:rPr>
          <w:rFonts w:ascii="Arial Narrow" w:hAnsi="Arial Narrow"/>
          <w:sz w:val="22"/>
          <w:szCs w:val="22"/>
        </w:rPr>
      </w:pPr>
      <w:r w:rsidRPr="009E042E">
        <w:rPr>
          <w:rFonts w:ascii="Arial Narrow" w:hAnsi="Arial Narrow"/>
          <w:sz w:val="22"/>
          <w:szCs w:val="22"/>
        </w:rPr>
        <w:t>Byddaf yn cefnogi unrhyw raglen hyfforddi y mae'r Uned Cludiant Teithwyr yn ei chyflwyno yn ei hymdrech barhaus i wella diogelwch y Disgyblion ar gludiant ysgol.</w:t>
      </w:r>
    </w:p>
    <w:p w14:paraId="594028E8" w14:textId="77777777" w:rsidR="00743F98" w:rsidRPr="009E042E" w:rsidRDefault="00743F98" w:rsidP="00743F98">
      <w:pPr>
        <w:rPr>
          <w:rFonts w:ascii="Arial Narrow" w:hAnsi="Arial Narrow"/>
          <w:sz w:val="22"/>
          <w:szCs w:val="22"/>
        </w:rPr>
      </w:pPr>
      <w:r w:rsidRPr="009E042E">
        <w:rPr>
          <w:rFonts w:ascii="Arial Narrow" w:hAnsi="Arial Narrow"/>
          <w:sz w:val="22"/>
          <w:szCs w:val="22"/>
        </w:rPr>
        <w:t xml:space="preserve">Llofnod: </w:t>
      </w:r>
      <w:r w:rsidRPr="009E042E">
        <w:rPr>
          <w:rFonts w:ascii="Arial Narrow" w:hAnsi="Arial Narrow"/>
          <w:sz w:val="22"/>
          <w:szCs w:val="22"/>
        </w:rPr>
        <w:tab/>
      </w:r>
      <w:r w:rsidRPr="009E042E">
        <w:rPr>
          <w:rFonts w:ascii="Arial Narrow" w:hAnsi="Arial Narrow"/>
          <w:sz w:val="22"/>
          <w:szCs w:val="22"/>
        </w:rPr>
        <w:softHyphen/>
      </w:r>
      <w:r w:rsidRPr="009E042E">
        <w:rPr>
          <w:rFonts w:ascii="Arial Narrow" w:hAnsi="Arial Narrow"/>
          <w:sz w:val="22"/>
          <w:szCs w:val="22"/>
        </w:rPr>
        <w:softHyphen/>
      </w:r>
      <w:r w:rsidRPr="009E042E">
        <w:rPr>
          <w:rFonts w:ascii="Arial Narrow" w:hAnsi="Arial Narrow"/>
          <w:sz w:val="22"/>
          <w:szCs w:val="22"/>
        </w:rPr>
        <w:softHyphen/>
      </w:r>
      <w:r w:rsidRPr="009E042E">
        <w:rPr>
          <w:rFonts w:ascii="Arial Narrow" w:hAnsi="Arial Narrow"/>
          <w:sz w:val="22"/>
          <w:szCs w:val="22"/>
        </w:rPr>
        <w:softHyphen/>
        <w:t xml:space="preserve">___________________________________ </w:t>
      </w:r>
      <w:r w:rsidRPr="009E042E">
        <w:rPr>
          <w:rFonts w:ascii="Arial Narrow" w:hAnsi="Arial Narrow"/>
          <w:sz w:val="22"/>
          <w:szCs w:val="22"/>
        </w:rPr>
        <w:softHyphen/>
      </w:r>
      <w:r w:rsidRPr="009E042E">
        <w:rPr>
          <w:rFonts w:ascii="Arial Narrow" w:hAnsi="Arial Narrow"/>
          <w:sz w:val="22"/>
          <w:szCs w:val="22"/>
        </w:rPr>
        <w:softHyphen/>
      </w:r>
      <w:r w:rsidRPr="009E042E">
        <w:rPr>
          <w:rFonts w:ascii="Arial Narrow" w:hAnsi="Arial Narrow"/>
          <w:sz w:val="22"/>
          <w:szCs w:val="22"/>
        </w:rPr>
        <w:softHyphen/>
        <w:t>______________ Dyddiad: ________________________________</w:t>
      </w:r>
    </w:p>
    <w:p w14:paraId="0D6E418C" w14:textId="77777777" w:rsidR="00743F98" w:rsidRPr="009E042E" w:rsidRDefault="00743F98" w:rsidP="00743F98">
      <w:pPr>
        <w:rPr>
          <w:rFonts w:ascii="Arial Narrow" w:hAnsi="Arial Narrow"/>
          <w:sz w:val="22"/>
          <w:szCs w:val="22"/>
        </w:rPr>
      </w:pPr>
    </w:p>
    <w:p w14:paraId="59D55599" w14:textId="77777777" w:rsidR="00743F98" w:rsidRPr="009E042E" w:rsidRDefault="00743F98" w:rsidP="00743F98">
      <w:pPr>
        <w:rPr>
          <w:rFonts w:ascii="Arial Narrow" w:hAnsi="Arial Narrow"/>
          <w:sz w:val="22"/>
          <w:szCs w:val="22"/>
        </w:rPr>
      </w:pPr>
      <w:r w:rsidRPr="009E042E">
        <w:rPr>
          <w:rFonts w:ascii="Arial Narrow" w:hAnsi="Arial Narrow"/>
          <w:sz w:val="22"/>
          <w:szCs w:val="22"/>
        </w:rPr>
        <w:t>Llofnodwyd ar ran Cyngor Sir Fynwy, Uned Cludiant Teithwyr</w:t>
      </w:r>
    </w:p>
    <w:p w14:paraId="6841C232" w14:textId="77777777" w:rsidR="00743F98" w:rsidRDefault="00743F98" w:rsidP="00743F98">
      <w:pPr>
        <w:rPr>
          <w:rFonts w:ascii="Arial Narrow" w:hAnsi="Arial Narrow"/>
          <w:sz w:val="22"/>
          <w:szCs w:val="22"/>
        </w:rPr>
      </w:pPr>
    </w:p>
    <w:p w14:paraId="3DC3DC6B" w14:textId="77777777" w:rsidR="00743F98" w:rsidRPr="009E042E" w:rsidRDefault="00743F98" w:rsidP="00743F98">
      <w:pPr>
        <w:rPr>
          <w:rFonts w:ascii="Arial Narrow" w:hAnsi="Arial Narrow"/>
          <w:sz w:val="22"/>
          <w:szCs w:val="22"/>
        </w:rPr>
      </w:pPr>
      <w:r>
        <w:rPr>
          <w:noProof/>
        </w:rPr>
        <w:drawing>
          <wp:inline distT="0" distB="0" distL="0" distR="0" wp14:anchorId="3535D7FA" wp14:editId="6DAB5EFE">
            <wp:extent cx="1009650" cy="386043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0738" cy="3979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DEBD010" w14:textId="77777777" w:rsidR="00743F98" w:rsidRPr="00C55497" w:rsidRDefault="00743F98" w:rsidP="00743F98">
      <w:pPr>
        <w:rPr>
          <w:rFonts w:ascii="Arial Narrow" w:hAnsi="Arial Narrow"/>
          <w:b/>
          <w:bCs/>
          <w:sz w:val="22"/>
          <w:szCs w:val="22"/>
        </w:rPr>
      </w:pPr>
      <w:r w:rsidRPr="00C55497">
        <w:rPr>
          <w:rFonts w:ascii="Arial Narrow" w:hAnsi="Arial Narrow"/>
          <w:b/>
          <w:bCs/>
          <w:sz w:val="22"/>
          <w:szCs w:val="22"/>
        </w:rPr>
        <w:t>Becky Pritchard</w:t>
      </w:r>
    </w:p>
    <w:p w14:paraId="7A99AB75" w14:textId="77777777" w:rsidR="00743F98" w:rsidRPr="009E042E" w:rsidRDefault="00743F98" w:rsidP="00743F98">
      <w:pPr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Rheolwr Comisiynu (Uned Cludiant Teithwyr), Cyfarwyddiaeth Menter</w:t>
      </w:r>
    </w:p>
    <w:p w14:paraId="7453A9CD" w14:textId="77777777" w:rsidR="00743F98" w:rsidRPr="009E042E" w:rsidRDefault="00743F98" w:rsidP="00743F98">
      <w:pPr>
        <w:rPr>
          <w:rFonts w:ascii="Arial Narrow" w:hAnsi="Arial Narrow"/>
          <w:sz w:val="22"/>
          <w:szCs w:val="22"/>
        </w:rPr>
      </w:pPr>
    </w:p>
    <w:p w14:paraId="48A618E1" w14:textId="77777777" w:rsidR="00743F98" w:rsidRPr="009E042E" w:rsidRDefault="00743F98" w:rsidP="00743F98">
      <w:pPr>
        <w:rPr>
          <w:rFonts w:ascii="Arial Narrow" w:hAnsi="Arial Narrow" w:cs="Arial"/>
          <w:b/>
          <w:sz w:val="22"/>
          <w:szCs w:val="22"/>
          <w:u w:val="single"/>
        </w:rPr>
      </w:pPr>
    </w:p>
    <w:p w14:paraId="27154FE0" w14:textId="77777777" w:rsidR="00743F98" w:rsidRPr="009E042E" w:rsidRDefault="00743F98" w:rsidP="00743F98">
      <w:pPr>
        <w:rPr>
          <w:rFonts w:ascii="Arial Narrow" w:hAnsi="Arial Narrow" w:cs="Arial"/>
          <w:b/>
          <w:sz w:val="22"/>
          <w:szCs w:val="22"/>
          <w:u w:val="single"/>
        </w:rPr>
      </w:pPr>
      <w:r w:rsidRPr="009E042E">
        <w:rPr>
          <w:rFonts w:ascii="Arial Narrow" w:hAnsi="Arial Narrow" w:cs="Arial"/>
          <w:b/>
          <w:sz w:val="22"/>
          <w:szCs w:val="22"/>
          <w:u w:val="single"/>
        </w:rPr>
        <w:br w:type="page"/>
      </w:r>
    </w:p>
    <w:p w14:paraId="77A5F992" w14:textId="77777777" w:rsidR="00743F98" w:rsidRPr="003D2A37" w:rsidRDefault="00743F98" w:rsidP="00743F98">
      <w:pPr>
        <w:rPr>
          <w:rFonts w:ascii="Arial Narrow" w:hAnsi="Arial Narrow"/>
          <w:b/>
          <w:sz w:val="22"/>
          <w:szCs w:val="22"/>
          <w:u w:val="single"/>
        </w:rPr>
      </w:pPr>
      <w:r w:rsidRPr="003D2A37">
        <w:rPr>
          <w:rFonts w:ascii="Arial Narrow" w:hAnsi="Arial Narrow"/>
          <w:b/>
          <w:sz w:val="22"/>
          <w:szCs w:val="22"/>
          <w:u w:val="single"/>
        </w:rPr>
        <w:lastRenderedPageBreak/>
        <w:t>CEFNDIR I'R CYTUNDEB RHIENI</w:t>
      </w:r>
    </w:p>
    <w:p w14:paraId="356454E5" w14:textId="77777777" w:rsidR="00743F98" w:rsidRPr="003D2A37" w:rsidRDefault="00743F98" w:rsidP="00743F98">
      <w:pPr>
        <w:rPr>
          <w:rFonts w:ascii="Arial Narrow" w:hAnsi="Arial Narrow"/>
          <w:b/>
          <w:sz w:val="22"/>
          <w:szCs w:val="22"/>
        </w:rPr>
      </w:pPr>
    </w:p>
    <w:p w14:paraId="65199C99" w14:textId="77777777" w:rsidR="00743F98" w:rsidRPr="003D2A37" w:rsidRDefault="00743F98" w:rsidP="00743F98">
      <w:pPr>
        <w:pStyle w:val="ListParagraph"/>
        <w:numPr>
          <w:ilvl w:val="0"/>
          <w:numId w:val="2"/>
        </w:numPr>
        <w:ind w:left="357" w:hanging="357"/>
        <w:jc w:val="both"/>
        <w:rPr>
          <w:rFonts w:ascii="Arial Narrow" w:hAnsi="Arial Narrow"/>
          <w:sz w:val="22"/>
          <w:szCs w:val="22"/>
        </w:rPr>
      </w:pPr>
      <w:r w:rsidRPr="003D2A37">
        <w:rPr>
          <w:rFonts w:ascii="Arial Narrow" w:hAnsi="Arial Narrow"/>
          <w:sz w:val="22"/>
          <w:szCs w:val="22"/>
        </w:rPr>
        <w:t xml:space="preserve">Pwrpas y </w:t>
      </w:r>
      <w:r>
        <w:rPr>
          <w:rFonts w:ascii="Arial Narrow" w:hAnsi="Arial Narrow"/>
          <w:sz w:val="22"/>
          <w:szCs w:val="22"/>
        </w:rPr>
        <w:t>cytundeb</w:t>
      </w:r>
      <w:r w:rsidRPr="003D2A37">
        <w:rPr>
          <w:rFonts w:ascii="Arial Narrow" w:hAnsi="Arial Narrow"/>
          <w:sz w:val="22"/>
          <w:szCs w:val="22"/>
        </w:rPr>
        <w:t xml:space="preserve"> hwn yw sicrhau bod y daith fwyaf diogel yn cael ei chynnig i bob disgybl, gyrrwr, </w:t>
      </w:r>
      <w:proofErr w:type="spellStart"/>
      <w:r w:rsidRPr="003D2A37">
        <w:rPr>
          <w:rFonts w:ascii="Arial Narrow" w:hAnsi="Arial Narrow"/>
          <w:sz w:val="22"/>
          <w:szCs w:val="22"/>
        </w:rPr>
        <w:t>hebrwngwr</w:t>
      </w:r>
      <w:proofErr w:type="spellEnd"/>
      <w:r w:rsidRPr="003D2A37">
        <w:rPr>
          <w:rFonts w:ascii="Arial Narrow" w:hAnsi="Arial Narrow"/>
          <w:sz w:val="22"/>
          <w:szCs w:val="22"/>
        </w:rPr>
        <w:t xml:space="preserve"> a phob defnyddiwr ffordd arall.</w:t>
      </w:r>
    </w:p>
    <w:p w14:paraId="22997765" w14:textId="77777777" w:rsidR="00743F98" w:rsidRPr="003D2A37" w:rsidRDefault="00743F98" w:rsidP="00743F98">
      <w:pPr>
        <w:pStyle w:val="ListParagraph"/>
        <w:numPr>
          <w:ilvl w:val="0"/>
          <w:numId w:val="2"/>
        </w:numPr>
        <w:ind w:left="357" w:hanging="357"/>
        <w:jc w:val="both"/>
        <w:rPr>
          <w:rFonts w:ascii="Arial Narrow" w:hAnsi="Arial Narrow"/>
          <w:sz w:val="22"/>
          <w:szCs w:val="22"/>
        </w:rPr>
      </w:pPr>
      <w:r w:rsidRPr="003D2A37">
        <w:rPr>
          <w:rFonts w:ascii="Arial Narrow" w:hAnsi="Arial Narrow"/>
          <w:sz w:val="22"/>
          <w:szCs w:val="22"/>
        </w:rPr>
        <w:t xml:space="preserve">Mae'r Uned Cludiant Teithwyr yn darparu cludiant i ddisgyblion fel sy'n ofynnol gan Ddeddf Addysg 1996 ac ar y cyd â'r Polisi Cludiant </w:t>
      </w:r>
      <w:r>
        <w:rPr>
          <w:rFonts w:ascii="Arial Narrow" w:hAnsi="Arial Narrow"/>
          <w:sz w:val="22"/>
          <w:szCs w:val="22"/>
        </w:rPr>
        <w:t>rhwng y</w:t>
      </w:r>
      <w:r w:rsidRPr="009E042E">
        <w:rPr>
          <w:rFonts w:ascii="Arial Narrow" w:hAnsi="Arial Narrow"/>
          <w:sz w:val="22"/>
          <w:szCs w:val="22"/>
        </w:rPr>
        <w:t xml:space="preserve"> Cartref </w:t>
      </w:r>
      <w:r>
        <w:rPr>
          <w:rFonts w:ascii="Arial Narrow" w:hAnsi="Arial Narrow"/>
          <w:sz w:val="22"/>
          <w:szCs w:val="22"/>
        </w:rPr>
        <w:t>a</w:t>
      </w:r>
      <w:r w:rsidRPr="009E042E">
        <w:rPr>
          <w:rFonts w:ascii="Arial Narrow" w:hAnsi="Arial Narrow"/>
          <w:sz w:val="22"/>
          <w:szCs w:val="22"/>
        </w:rPr>
        <w:t>'r Ysgol</w:t>
      </w:r>
      <w:r w:rsidRPr="003D2A37">
        <w:rPr>
          <w:rFonts w:ascii="Arial Narrow" w:hAnsi="Arial Narrow"/>
          <w:sz w:val="22"/>
          <w:szCs w:val="22"/>
        </w:rPr>
        <w:t>.</w:t>
      </w:r>
    </w:p>
    <w:p w14:paraId="7486210D" w14:textId="77777777" w:rsidR="00743F98" w:rsidRPr="003D2A37" w:rsidRDefault="00743F98" w:rsidP="00743F98">
      <w:pPr>
        <w:pStyle w:val="ListParagraph"/>
        <w:numPr>
          <w:ilvl w:val="0"/>
          <w:numId w:val="2"/>
        </w:numPr>
        <w:ind w:left="357" w:hanging="357"/>
        <w:jc w:val="both"/>
        <w:rPr>
          <w:rFonts w:ascii="Arial Narrow" w:hAnsi="Arial Narrow"/>
          <w:sz w:val="22"/>
          <w:szCs w:val="22"/>
        </w:rPr>
      </w:pPr>
      <w:r w:rsidRPr="003D2A37">
        <w:rPr>
          <w:rFonts w:ascii="Arial Narrow" w:hAnsi="Arial Narrow"/>
          <w:sz w:val="22"/>
          <w:szCs w:val="22"/>
        </w:rPr>
        <w:t xml:space="preserve">Bydd yr Uned Cludiant Teithwyr yn caffael y math priodol o gludiant ar gyfer y daith ysgol, gan gymhwyso mesurau rheoli ansawdd ac asesu risg, er mwyn sicrhau diogelwch pawb ar y cerbydau gan gynnwys y disgyblion, gyrwyr, </w:t>
      </w:r>
      <w:proofErr w:type="spellStart"/>
      <w:r w:rsidRPr="003D2A37">
        <w:rPr>
          <w:rFonts w:ascii="Arial Narrow" w:hAnsi="Arial Narrow"/>
          <w:sz w:val="22"/>
          <w:szCs w:val="22"/>
        </w:rPr>
        <w:t>hebrwngwyr</w:t>
      </w:r>
      <w:proofErr w:type="spellEnd"/>
      <w:r w:rsidRPr="003D2A37">
        <w:rPr>
          <w:rFonts w:ascii="Arial Narrow" w:hAnsi="Arial Narrow"/>
          <w:sz w:val="22"/>
          <w:szCs w:val="22"/>
        </w:rPr>
        <w:t xml:space="preserve"> ac aelodau'r cyhoedd.</w:t>
      </w:r>
    </w:p>
    <w:p w14:paraId="58AED4E0" w14:textId="77777777" w:rsidR="00743F98" w:rsidRPr="003D2A37" w:rsidRDefault="00743F98" w:rsidP="00743F98">
      <w:pPr>
        <w:pStyle w:val="ListParagraph"/>
        <w:numPr>
          <w:ilvl w:val="0"/>
          <w:numId w:val="2"/>
        </w:numPr>
        <w:ind w:left="357" w:hanging="357"/>
        <w:jc w:val="both"/>
        <w:rPr>
          <w:rFonts w:ascii="Arial Narrow" w:hAnsi="Arial Narrow"/>
          <w:sz w:val="22"/>
          <w:szCs w:val="22"/>
        </w:rPr>
      </w:pPr>
      <w:r w:rsidRPr="003D2A37">
        <w:rPr>
          <w:rFonts w:ascii="Arial Narrow" w:hAnsi="Arial Narrow"/>
          <w:sz w:val="22"/>
          <w:szCs w:val="22"/>
        </w:rPr>
        <w:t>Mae'r Uned Cludiant Teithwyr wedi cynhyrchu a mabwysiadu 'Llyfr Rheolau' sy'n cynnwys manylion hawliau a chyfrifoldebau rhieni a disgyblion a chanlyniadau methu â gweithredu yn unol â'r set hon o reolau. Bydd y 'Llyfr Rheolau' yn cael ei gymhwyso pan ystyrir bod angen hynny yn dilyn torri rheolau, anhrefn neu ymddygiad amhriodol. Gall hyn, yn ei dro, arwain at dynnu cludiant yn ôl o bryd i'w gilydd i'r disgybl(</w:t>
      </w:r>
      <w:proofErr w:type="spellStart"/>
      <w:r w:rsidRPr="003D2A37">
        <w:rPr>
          <w:rFonts w:ascii="Arial Narrow" w:hAnsi="Arial Narrow"/>
          <w:sz w:val="22"/>
          <w:szCs w:val="22"/>
        </w:rPr>
        <w:t>ion</w:t>
      </w:r>
      <w:proofErr w:type="spellEnd"/>
      <w:r w:rsidRPr="003D2A37">
        <w:rPr>
          <w:rFonts w:ascii="Arial Narrow" w:hAnsi="Arial Narrow"/>
          <w:sz w:val="22"/>
          <w:szCs w:val="22"/>
        </w:rPr>
        <w:t>) dan sylw.</w:t>
      </w:r>
    </w:p>
    <w:p w14:paraId="4629779B" w14:textId="77777777" w:rsidR="00743F98" w:rsidRPr="003D2A37" w:rsidRDefault="00743F98" w:rsidP="00743F98">
      <w:pPr>
        <w:pStyle w:val="ListParagraph"/>
        <w:numPr>
          <w:ilvl w:val="0"/>
          <w:numId w:val="2"/>
        </w:numPr>
        <w:ind w:left="357" w:hanging="357"/>
        <w:jc w:val="both"/>
        <w:rPr>
          <w:rFonts w:ascii="Arial Narrow" w:hAnsi="Arial Narrow"/>
          <w:sz w:val="22"/>
          <w:szCs w:val="22"/>
        </w:rPr>
      </w:pPr>
      <w:r w:rsidRPr="003D2A37">
        <w:rPr>
          <w:rFonts w:ascii="Arial Narrow" w:hAnsi="Arial Narrow"/>
          <w:sz w:val="22"/>
          <w:szCs w:val="22"/>
        </w:rPr>
        <w:t xml:space="preserve">Drwy gwblhau a llofnodi'r datganiad hwn, bydd unrhyw ddyfarniad dilynol o Gludiant </w:t>
      </w:r>
      <w:r>
        <w:rPr>
          <w:rFonts w:ascii="Arial Narrow" w:hAnsi="Arial Narrow"/>
          <w:sz w:val="22"/>
          <w:szCs w:val="22"/>
        </w:rPr>
        <w:t>rhwng y</w:t>
      </w:r>
      <w:r w:rsidRPr="009E042E">
        <w:rPr>
          <w:rFonts w:ascii="Arial Narrow" w:hAnsi="Arial Narrow"/>
          <w:sz w:val="22"/>
          <w:szCs w:val="22"/>
        </w:rPr>
        <w:t xml:space="preserve"> Cartref </w:t>
      </w:r>
      <w:r>
        <w:rPr>
          <w:rFonts w:ascii="Arial Narrow" w:hAnsi="Arial Narrow"/>
          <w:sz w:val="22"/>
          <w:szCs w:val="22"/>
        </w:rPr>
        <w:t>a</w:t>
      </w:r>
      <w:r w:rsidRPr="009E042E">
        <w:rPr>
          <w:rFonts w:ascii="Arial Narrow" w:hAnsi="Arial Narrow"/>
          <w:sz w:val="22"/>
          <w:szCs w:val="22"/>
        </w:rPr>
        <w:t>'r Ysgol</w:t>
      </w:r>
      <w:r w:rsidRPr="003D2A37">
        <w:rPr>
          <w:rFonts w:ascii="Arial Narrow" w:hAnsi="Arial Narrow"/>
          <w:sz w:val="22"/>
          <w:szCs w:val="22"/>
        </w:rPr>
        <w:t xml:space="preserve"> yn cydnabod </w:t>
      </w:r>
      <w:r>
        <w:rPr>
          <w:rFonts w:ascii="Arial Narrow" w:hAnsi="Arial Narrow"/>
          <w:sz w:val="22"/>
          <w:szCs w:val="22"/>
        </w:rPr>
        <w:t>cytundeb</w:t>
      </w:r>
      <w:r w:rsidRPr="003D2A37">
        <w:rPr>
          <w:rFonts w:ascii="Arial Narrow" w:hAnsi="Arial Narrow"/>
          <w:sz w:val="22"/>
          <w:szCs w:val="22"/>
        </w:rPr>
        <w:t xml:space="preserve"> cyfreithiol rhwymol rhwng yr Uned Cludiant Teithwyr a'r Rhiant/Gwarcheidwad.</w:t>
      </w:r>
    </w:p>
    <w:p w14:paraId="3FDE542B" w14:textId="77777777" w:rsidR="00743F98" w:rsidRPr="003D2A37" w:rsidRDefault="00743F98" w:rsidP="00743F98">
      <w:pPr>
        <w:pStyle w:val="ListParagraph"/>
        <w:numPr>
          <w:ilvl w:val="0"/>
          <w:numId w:val="2"/>
        </w:numPr>
        <w:ind w:left="357" w:hanging="357"/>
        <w:jc w:val="both"/>
        <w:rPr>
          <w:rFonts w:ascii="Arial Narrow" w:hAnsi="Arial Narrow"/>
          <w:sz w:val="22"/>
          <w:szCs w:val="22"/>
        </w:rPr>
      </w:pPr>
      <w:r w:rsidRPr="003D2A37">
        <w:rPr>
          <w:rFonts w:ascii="Arial Narrow" w:hAnsi="Arial Narrow"/>
          <w:sz w:val="22"/>
          <w:szCs w:val="22"/>
        </w:rPr>
        <w:t>O fewn cytundeb partneriaeth, mae'r wybodaeth a ddarperir isod yn berthnasol i bob Rhiant, Gwarcheidwad, Disgybl a'r Uned Cludiant Teithwyr.</w:t>
      </w:r>
    </w:p>
    <w:p w14:paraId="4F4FCDD0" w14:textId="77777777" w:rsidR="00743F98" w:rsidRPr="003D2A37" w:rsidRDefault="00743F98" w:rsidP="00743F98">
      <w:pPr>
        <w:ind w:left="360"/>
        <w:rPr>
          <w:rFonts w:ascii="Arial Narrow" w:hAnsi="Arial Narrow"/>
          <w:sz w:val="22"/>
          <w:szCs w:val="22"/>
        </w:rPr>
      </w:pPr>
    </w:p>
    <w:p w14:paraId="43977662" w14:textId="77777777" w:rsidR="00743F98" w:rsidRPr="003D2A37" w:rsidRDefault="00743F98" w:rsidP="00743F98">
      <w:pPr>
        <w:rPr>
          <w:rFonts w:ascii="Arial Narrow" w:hAnsi="Arial Narrow"/>
          <w:sz w:val="22"/>
          <w:szCs w:val="22"/>
        </w:rPr>
      </w:pPr>
      <w:r w:rsidRPr="003D2A37">
        <w:rPr>
          <w:rFonts w:ascii="Arial Narrow" w:hAnsi="Arial Narrow"/>
          <w:b/>
          <w:sz w:val="22"/>
          <w:szCs w:val="22"/>
          <w:u w:val="single"/>
        </w:rPr>
        <w:t>TELERAU AC AMODAU'R CYTUNDEB</w:t>
      </w:r>
      <w:r w:rsidRPr="003D2A37">
        <w:rPr>
          <w:rFonts w:ascii="Arial Narrow" w:hAnsi="Arial Narrow"/>
          <w:sz w:val="22"/>
          <w:szCs w:val="22"/>
        </w:rPr>
        <w:t xml:space="preserve"> </w:t>
      </w:r>
      <w:r w:rsidRPr="003D2A37">
        <w:rPr>
          <w:rFonts w:ascii="Arial Narrow" w:hAnsi="Arial Narrow"/>
          <w:sz w:val="22"/>
          <w:szCs w:val="22"/>
        </w:rPr>
        <w:softHyphen/>
      </w:r>
      <w:r w:rsidRPr="003D2A37">
        <w:rPr>
          <w:rFonts w:ascii="Arial Narrow" w:hAnsi="Arial Narrow"/>
          <w:sz w:val="22"/>
          <w:szCs w:val="22"/>
        </w:rPr>
        <w:softHyphen/>
      </w:r>
    </w:p>
    <w:p w14:paraId="24A574EE" w14:textId="77777777" w:rsidR="00743F98" w:rsidRPr="003D2A37" w:rsidRDefault="00743F98" w:rsidP="00743F98">
      <w:pPr>
        <w:rPr>
          <w:rFonts w:ascii="Arial Narrow" w:hAnsi="Arial Narrow"/>
          <w:sz w:val="22"/>
          <w:szCs w:val="22"/>
        </w:rPr>
      </w:pPr>
    </w:p>
    <w:p w14:paraId="7A839471" w14:textId="77777777" w:rsidR="00743F98" w:rsidRPr="003D2A37" w:rsidRDefault="00743F98" w:rsidP="00743F98">
      <w:pPr>
        <w:rPr>
          <w:rFonts w:ascii="Arial Narrow" w:hAnsi="Arial Narrow"/>
          <w:sz w:val="22"/>
          <w:szCs w:val="22"/>
        </w:rPr>
      </w:pPr>
      <w:r w:rsidRPr="003D2A37">
        <w:rPr>
          <w:rFonts w:ascii="Arial Narrow" w:hAnsi="Arial Narrow"/>
          <w:b/>
          <w:sz w:val="22"/>
          <w:szCs w:val="22"/>
        </w:rPr>
        <w:t>Bydd yr Uned Cludiant Teithwyr yn</w:t>
      </w:r>
      <w:r w:rsidRPr="003D2A37">
        <w:rPr>
          <w:rFonts w:ascii="Arial Narrow" w:hAnsi="Arial Narrow"/>
          <w:sz w:val="22"/>
          <w:szCs w:val="22"/>
        </w:rPr>
        <w:t>:</w:t>
      </w:r>
    </w:p>
    <w:p w14:paraId="24E2A5EB" w14:textId="77777777" w:rsidR="00743F98" w:rsidRPr="003D2A37" w:rsidRDefault="00743F98" w:rsidP="00743F98">
      <w:pPr>
        <w:pStyle w:val="ListParagraph"/>
        <w:numPr>
          <w:ilvl w:val="0"/>
          <w:numId w:val="4"/>
        </w:numPr>
        <w:jc w:val="both"/>
        <w:rPr>
          <w:rFonts w:ascii="Arial Narrow" w:hAnsi="Arial Narrow"/>
          <w:sz w:val="22"/>
          <w:szCs w:val="22"/>
        </w:rPr>
      </w:pPr>
      <w:r w:rsidRPr="003D2A37">
        <w:rPr>
          <w:rFonts w:ascii="Arial Narrow" w:hAnsi="Arial Narrow"/>
          <w:sz w:val="22"/>
          <w:szCs w:val="22"/>
        </w:rPr>
        <w:t>Darparu cludiant ysgol i ddisgyblion sydd â hawl statudol.</w:t>
      </w:r>
    </w:p>
    <w:p w14:paraId="2603ED62" w14:textId="77777777" w:rsidR="00743F98" w:rsidRPr="003D2A37" w:rsidRDefault="00743F98" w:rsidP="00743F98">
      <w:pPr>
        <w:pStyle w:val="ListParagraph"/>
        <w:numPr>
          <w:ilvl w:val="0"/>
          <w:numId w:val="4"/>
        </w:numPr>
        <w:jc w:val="both"/>
        <w:rPr>
          <w:rFonts w:ascii="Arial Narrow" w:hAnsi="Arial Narrow"/>
          <w:sz w:val="22"/>
          <w:szCs w:val="22"/>
        </w:rPr>
      </w:pPr>
      <w:r w:rsidRPr="003D2A37">
        <w:rPr>
          <w:rFonts w:ascii="Arial Narrow" w:hAnsi="Arial Narrow"/>
          <w:sz w:val="22"/>
          <w:szCs w:val="22"/>
        </w:rPr>
        <w:t>Darparu cludiant ysgol i ddisgyblion sydd wedi cael sedd gonsesiynol neu ddewisol.</w:t>
      </w:r>
    </w:p>
    <w:p w14:paraId="7FB6873D" w14:textId="77777777" w:rsidR="00743F98" w:rsidRPr="003D2A37" w:rsidRDefault="00743F98" w:rsidP="00743F98">
      <w:pPr>
        <w:pStyle w:val="ListParagraph"/>
        <w:numPr>
          <w:ilvl w:val="0"/>
          <w:numId w:val="4"/>
        </w:numPr>
        <w:jc w:val="both"/>
        <w:rPr>
          <w:rFonts w:ascii="Arial Narrow" w:hAnsi="Arial Narrow"/>
          <w:sz w:val="22"/>
          <w:szCs w:val="22"/>
        </w:rPr>
      </w:pPr>
      <w:r w:rsidRPr="003D2A37">
        <w:rPr>
          <w:rFonts w:ascii="Arial Narrow" w:hAnsi="Arial Narrow"/>
          <w:sz w:val="22"/>
          <w:szCs w:val="22"/>
        </w:rPr>
        <w:t>Darparu cludiant sy'n bodloni'r holl ofynion cyfreithiol.</w:t>
      </w:r>
    </w:p>
    <w:p w14:paraId="186F29AC" w14:textId="77777777" w:rsidR="00743F98" w:rsidRPr="003D2A37" w:rsidRDefault="00743F98" w:rsidP="00743F98">
      <w:pPr>
        <w:pStyle w:val="ListParagraph"/>
        <w:numPr>
          <w:ilvl w:val="0"/>
          <w:numId w:val="4"/>
        </w:numPr>
        <w:jc w:val="both"/>
        <w:rPr>
          <w:rFonts w:ascii="Arial Narrow" w:hAnsi="Arial Narrow"/>
          <w:sz w:val="22"/>
          <w:szCs w:val="22"/>
        </w:rPr>
      </w:pPr>
      <w:r w:rsidRPr="003D2A37">
        <w:rPr>
          <w:rFonts w:ascii="Arial Narrow" w:hAnsi="Arial Narrow"/>
          <w:sz w:val="22"/>
          <w:szCs w:val="22"/>
        </w:rPr>
        <w:t>Monitro gweithredwyr trafnidiaeth, gyrwyr, hebryngwyr, disgyblion ac ysgolion i sicrhau bod pob parti yn cydymffurfio â pholisïau trafnidiaeth ysgol yr Uned Cludiant Teithwyr a'r 'Llyfr Rheolau' cysylltiedig.</w:t>
      </w:r>
    </w:p>
    <w:p w14:paraId="7B9E5E5B" w14:textId="77777777" w:rsidR="00743F98" w:rsidRPr="003D2A37" w:rsidRDefault="00743F98" w:rsidP="00743F98">
      <w:pPr>
        <w:pStyle w:val="ListParagraph"/>
        <w:numPr>
          <w:ilvl w:val="0"/>
          <w:numId w:val="4"/>
        </w:numPr>
        <w:jc w:val="both"/>
        <w:rPr>
          <w:rFonts w:ascii="Arial Narrow" w:hAnsi="Arial Narrow"/>
          <w:sz w:val="22"/>
          <w:szCs w:val="22"/>
        </w:rPr>
      </w:pPr>
      <w:r w:rsidRPr="003D2A37">
        <w:rPr>
          <w:rFonts w:ascii="Arial Narrow" w:hAnsi="Arial Narrow"/>
          <w:sz w:val="22"/>
          <w:szCs w:val="22"/>
        </w:rPr>
        <w:t>Rhoi copi am ddim o'r 'Llyfr Rheolau' i Rieni/Gwarcheidwaid.</w:t>
      </w:r>
    </w:p>
    <w:p w14:paraId="0596D614" w14:textId="77777777" w:rsidR="00743F98" w:rsidRPr="003D2A37" w:rsidRDefault="00743F98" w:rsidP="00743F98">
      <w:pPr>
        <w:pStyle w:val="ListParagraph"/>
        <w:numPr>
          <w:ilvl w:val="0"/>
          <w:numId w:val="4"/>
        </w:numPr>
        <w:jc w:val="both"/>
        <w:rPr>
          <w:rFonts w:ascii="Arial Narrow" w:hAnsi="Arial Narrow"/>
          <w:sz w:val="22"/>
          <w:szCs w:val="22"/>
        </w:rPr>
      </w:pPr>
      <w:r w:rsidRPr="003D2A37">
        <w:rPr>
          <w:rFonts w:ascii="Arial Narrow" w:hAnsi="Arial Narrow"/>
          <w:sz w:val="22"/>
          <w:szCs w:val="22"/>
        </w:rPr>
        <w:t>Ymchwilio'n llawn i unrhyw gwynion gan Rieni/Gwarcheidwad a gwneud hynny yn unol â gweithdrefn gwyno'r Awdurdod.</w:t>
      </w:r>
    </w:p>
    <w:p w14:paraId="069F6B0D" w14:textId="77777777" w:rsidR="00743F98" w:rsidRPr="003D2A37" w:rsidRDefault="00743F98" w:rsidP="00743F98">
      <w:pPr>
        <w:pStyle w:val="ListParagraph"/>
        <w:numPr>
          <w:ilvl w:val="0"/>
          <w:numId w:val="4"/>
        </w:numPr>
        <w:jc w:val="both"/>
        <w:rPr>
          <w:rFonts w:ascii="Arial Narrow" w:hAnsi="Arial Narrow"/>
          <w:sz w:val="22"/>
          <w:szCs w:val="22"/>
        </w:rPr>
      </w:pPr>
      <w:r w:rsidRPr="003D2A37">
        <w:rPr>
          <w:rFonts w:ascii="Arial Narrow" w:hAnsi="Arial Narrow"/>
          <w:sz w:val="22"/>
          <w:szCs w:val="22"/>
        </w:rPr>
        <w:t>Darparu rhaglen hyfforddi gyrwyr i wella'r gwasanaeth a ddarparwn yn barhaus.</w:t>
      </w:r>
    </w:p>
    <w:p w14:paraId="2CDA8487" w14:textId="77777777" w:rsidR="00743F98" w:rsidRPr="003D2A37" w:rsidRDefault="00743F98" w:rsidP="00743F98">
      <w:pPr>
        <w:pStyle w:val="ListParagraph"/>
        <w:numPr>
          <w:ilvl w:val="0"/>
          <w:numId w:val="4"/>
        </w:numPr>
        <w:jc w:val="both"/>
        <w:rPr>
          <w:rFonts w:ascii="Arial Narrow" w:hAnsi="Arial Narrow"/>
          <w:sz w:val="22"/>
          <w:szCs w:val="22"/>
        </w:rPr>
      </w:pPr>
      <w:r w:rsidRPr="003D2A37">
        <w:rPr>
          <w:rFonts w:ascii="Arial Narrow" w:hAnsi="Arial Narrow"/>
          <w:sz w:val="22"/>
          <w:szCs w:val="22"/>
        </w:rPr>
        <w:t>Cymryd unrhyw gamau angenrheidiol i sicrhau bod iechyd a diogelwch yn flaenoriaeth ac os oes angen, gall, drwy ymgynghori, dynnu'r ddarpariaeth cludiant yn ôl i unrhyw ddisgybl sy'n peryglu diogelwch eu hunain, y gyrrwr, yr hebrwng, unrhyw deithiwr arall neu unrhyw ddefnyddiwr ffordd arall.</w:t>
      </w:r>
    </w:p>
    <w:p w14:paraId="561AE85D" w14:textId="77777777" w:rsidR="00743F98" w:rsidRPr="003D2A37" w:rsidRDefault="00743F98" w:rsidP="00743F98">
      <w:pPr>
        <w:pStyle w:val="ListParagraph"/>
        <w:numPr>
          <w:ilvl w:val="0"/>
          <w:numId w:val="4"/>
        </w:numPr>
        <w:jc w:val="both"/>
        <w:rPr>
          <w:rFonts w:ascii="Arial Narrow" w:hAnsi="Arial Narrow"/>
          <w:sz w:val="22"/>
          <w:szCs w:val="22"/>
        </w:rPr>
      </w:pPr>
      <w:r w:rsidRPr="003D2A37">
        <w:rPr>
          <w:rFonts w:ascii="Arial Narrow" w:hAnsi="Arial Narrow"/>
          <w:sz w:val="22"/>
          <w:szCs w:val="22"/>
        </w:rPr>
        <w:t xml:space="preserve">Defnyddio lluniau teledu cylch cyfyng, lle maent wedi'u gosod ac ar gael ar gerbydau Cludiant </w:t>
      </w:r>
      <w:r>
        <w:rPr>
          <w:rFonts w:ascii="Arial Narrow" w:hAnsi="Arial Narrow"/>
          <w:sz w:val="22"/>
          <w:szCs w:val="22"/>
        </w:rPr>
        <w:t>rhwng y</w:t>
      </w:r>
      <w:r w:rsidRPr="009E042E">
        <w:rPr>
          <w:rFonts w:ascii="Arial Narrow" w:hAnsi="Arial Narrow"/>
          <w:sz w:val="22"/>
          <w:szCs w:val="22"/>
        </w:rPr>
        <w:t xml:space="preserve"> Cartref </w:t>
      </w:r>
      <w:r>
        <w:rPr>
          <w:rFonts w:ascii="Arial Narrow" w:hAnsi="Arial Narrow"/>
          <w:sz w:val="22"/>
          <w:szCs w:val="22"/>
        </w:rPr>
        <w:t>a</w:t>
      </w:r>
      <w:r w:rsidRPr="009E042E">
        <w:rPr>
          <w:rFonts w:ascii="Arial Narrow" w:hAnsi="Arial Narrow"/>
          <w:sz w:val="22"/>
          <w:szCs w:val="22"/>
        </w:rPr>
        <w:t>'r Ysgol</w:t>
      </w:r>
      <w:r w:rsidRPr="003D2A37">
        <w:rPr>
          <w:rFonts w:ascii="Arial Narrow" w:hAnsi="Arial Narrow"/>
          <w:sz w:val="22"/>
          <w:szCs w:val="22"/>
        </w:rPr>
        <w:t>, i gefnogi unrhyw ran disgybl mewn digwyddiad neu gŵyn.</w:t>
      </w:r>
    </w:p>
    <w:p w14:paraId="61510FE6" w14:textId="77777777" w:rsidR="00743F98" w:rsidRPr="003D2A37" w:rsidRDefault="00743F98" w:rsidP="00743F98">
      <w:pPr>
        <w:pStyle w:val="ListParagraph"/>
        <w:numPr>
          <w:ilvl w:val="0"/>
          <w:numId w:val="4"/>
        </w:numPr>
        <w:jc w:val="both"/>
        <w:rPr>
          <w:rFonts w:ascii="Arial Narrow" w:hAnsi="Arial Narrow"/>
          <w:sz w:val="22"/>
          <w:szCs w:val="22"/>
        </w:rPr>
      </w:pPr>
      <w:r w:rsidRPr="003D2A37">
        <w:rPr>
          <w:rFonts w:ascii="Arial Narrow" w:hAnsi="Arial Narrow"/>
          <w:sz w:val="22"/>
          <w:szCs w:val="22"/>
        </w:rPr>
        <w:t>Darparu cyngor a gwybodaeth ynghylch cludiant ysgol ar gais.</w:t>
      </w:r>
    </w:p>
    <w:p w14:paraId="7DDBDBC5" w14:textId="77777777" w:rsidR="00743F98" w:rsidRPr="003D2A37" w:rsidRDefault="00743F98" w:rsidP="00743F98">
      <w:pPr>
        <w:jc w:val="both"/>
        <w:rPr>
          <w:rFonts w:ascii="Arial Narrow" w:hAnsi="Arial Narrow"/>
          <w:b/>
          <w:sz w:val="22"/>
          <w:szCs w:val="22"/>
        </w:rPr>
      </w:pPr>
    </w:p>
    <w:p w14:paraId="768B0003" w14:textId="77777777" w:rsidR="00743F98" w:rsidRPr="003D2A37" w:rsidRDefault="00743F98" w:rsidP="00743F98">
      <w:pPr>
        <w:jc w:val="both"/>
        <w:rPr>
          <w:rFonts w:ascii="Arial Narrow" w:hAnsi="Arial Narrow"/>
          <w:b/>
          <w:sz w:val="22"/>
          <w:szCs w:val="22"/>
        </w:rPr>
      </w:pPr>
      <w:r>
        <w:rPr>
          <w:rFonts w:ascii="Arial Narrow" w:hAnsi="Arial Narrow"/>
          <w:b/>
          <w:sz w:val="22"/>
          <w:szCs w:val="22"/>
        </w:rPr>
        <w:t>Fel rhan o</w:t>
      </w:r>
      <w:r w:rsidRPr="003D2A37">
        <w:rPr>
          <w:rFonts w:ascii="Arial Narrow" w:hAnsi="Arial Narrow"/>
          <w:b/>
          <w:sz w:val="22"/>
          <w:szCs w:val="22"/>
        </w:rPr>
        <w:t xml:space="preserve"> unrhyw gludiant a ddyfernir gan yr Uned Cludiant Teithwyr, mae'r Rhiant/Gwarcheidwad yn cytuno y byddant yn:</w:t>
      </w:r>
    </w:p>
    <w:p w14:paraId="4D8C5F36" w14:textId="77777777" w:rsidR="00743F98" w:rsidRPr="003D2A37" w:rsidRDefault="00743F98" w:rsidP="00743F98">
      <w:pPr>
        <w:pStyle w:val="ListParagraph"/>
        <w:numPr>
          <w:ilvl w:val="0"/>
          <w:numId w:val="3"/>
        </w:numPr>
        <w:jc w:val="both"/>
        <w:rPr>
          <w:rFonts w:ascii="Arial Narrow" w:hAnsi="Arial Narrow"/>
          <w:sz w:val="22"/>
          <w:szCs w:val="22"/>
        </w:rPr>
      </w:pPr>
      <w:r w:rsidRPr="003D2A37">
        <w:rPr>
          <w:rFonts w:ascii="Arial Narrow" w:hAnsi="Arial Narrow"/>
          <w:sz w:val="22"/>
          <w:szCs w:val="22"/>
        </w:rPr>
        <w:t>Sicrhewch fod ganddyn</w:t>
      </w:r>
      <w:r>
        <w:rPr>
          <w:rFonts w:ascii="Arial Narrow" w:hAnsi="Arial Narrow"/>
          <w:sz w:val="22"/>
          <w:szCs w:val="22"/>
        </w:rPr>
        <w:t xml:space="preserve">t </w:t>
      </w:r>
      <w:r w:rsidRPr="003D2A37">
        <w:rPr>
          <w:rFonts w:ascii="Arial Narrow" w:hAnsi="Arial Narrow"/>
          <w:sz w:val="22"/>
          <w:szCs w:val="22"/>
        </w:rPr>
        <w:t>gopi o 'Llyfr Rheolau' yr Uned Cludiant Teithwyr a</w:t>
      </w:r>
      <w:r>
        <w:rPr>
          <w:rFonts w:ascii="Arial Narrow" w:hAnsi="Arial Narrow"/>
          <w:sz w:val="22"/>
          <w:szCs w:val="22"/>
        </w:rPr>
        <w:t xml:space="preserve"> dylid addo </w:t>
      </w:r>
      <w:r w:rsidRPr="003D2A37">
        <w:rPr>
          <w:rFonts w:ascii="Arial Narrow" w:hAnsi="Arial Narrow"/>
          <w:sz w:val="22"/>
          <w:szCs w:val="22"/>
        </w:rPr>
        <w:t>darllen cynnwys y ddogfen hon.</w:t>
      </w:r>
    </w:p>
    <w:p w14:paraId="1D2D78A8" w14:textId="77777777" w:rsidR="00743F98" w:rsidRPr="003D2A37" w:rsidRDefault="00743F98" w:rsidP="00743F98">
      <w:pPr>
        <w:pStyle w:val="ListParagraph"/>
        <w:numPr>
          <w:ilvl w:val="0"/>
          <w:numId w:val="3"/>
        </w:numPr>
        <w:jc w:val="both"/>
        <w:rPr>
          <w:rFonts w:ascii="Arial Narrow" w:hAnsi="Arial Narrow"/>
          <w:sz w:val="22"/>
          <w:szCs w:val="22"/>
        </w:rPr>
      </w:pPr>
      <w:r w:rsidRPr="003D2A37">
        <w:rPr>
          <w:rFonts w:ascii="Arial Narrow" w:hAnsi="Arial Narrow"/>
          <w:sz w:val="22"/>
          <w:szCs w:val="22"/>
        </w:rPr>
        <w:t>Gwnewch yn siŵr bod y disgybl a enwir ar y ffurflen gais hon yn deall yn llawn y rheolau sy'n berthnasol iddo/iddi.</w:t>
      </w:r>
    </w:p>
    <w:p w14:paraId="747A76EE" w14:textId="77777777" w:rsidR="00743F98" w:rsidRPr="003D2A37" w:rsidRDefault="00743F98" w:rsidP="00743F98">
      <w:pPr>
        <w:pStyle w:val="ListParagraph"/>
        <w:numPr>
          <w:ilvl w:val="0"/>
          <w:numId w:val="3"/>
        </w:numPr>
        <w:jc w:val="both"/>
        <w:rPr>
          <w:rFonts w:ascii="Arial Narrow" w:hAnsi="Arial Narrow"/>
          <w:sz w:val="22"/>
          <w:szCs w:val="22"/>
        </w:rPr>
      </w:pPr>
      <w:r w:rsidRPr="003D2A37">
        <w:rPr>
          <w:rFonts w:ascii="Arial Narrow" w:hAnsi="Arial Narrow"/>
          <w:sz w:val="22"/>
          <w:szCs w:val="22"/>
        </w:rPr>
        <w:t>Byddwch yn gyfrifol am sicrhau bod y plentyn a enwir ar y ffurflen hon yn ymwybodol o'i hawliau a'i rwymedigaethau cyfreithiol.</w:t>
      </w:r>
    </w:p>
    <w:p w14:paraId="1931879E" w14:textId="77777777" w:rsidR="00743F98" w:rsidRPr="003D2A37" w:rsidRDefault="00743F98" w:rsidP="00743F98">
      <w:pPr>
        <w:pStyle w:val="ListParagraph"/>
        <w:numPr>
          <w:ilvl w:val="0"/>
          <w:numId w:val="5"/>
        </w:numPr>
        <w:ind w:left="1491" w:hanging="357"/>
        <w:jc w:val="both"/>
        <w:rPr>
          <w:rFonts w:ascii="Arial Narrow" w:hAnsi="Arial Narrow"/>
          <w:sz w:val="22"/>
          <w:szCs w:val="22"/>
        </w:rPr>
      </w:pPr>
      <w:r w:rsidRPr="003D2A37">
        <w:rPr>
          <w:rFonts w:ascii="Arial Narrow" w:hAnsi="Arial Narrow"/>
          <w:sz w:val="22"/>
          <w:szCs w:val="22"/>
        </w:rPr>
        <w:t xml:space="preserve">Mae gan eich plentyn hawl i gael cerbyd diogel a thaith ddiogel, </w:t>
      </w:r>
      <w:proofErr w:type="spellStart"/>
      <w:r w:rsidRPr="003D2A37">
        <w:rPr>
          <w:rFonts w:ascii="Arial Narrow" w:hAnsi="Arial Narrow"/>
          <w:sz w:val="22"/>
          <w:szCs w:val="22"/>
        </w:rPr>
        <w:t>ddi</w:t>
      </w:r>
      <w:proofErr w:type="spellEnd"/>
      <w:r w:rsidRPr="003D2A37">
        <w:rPr>
          <w:rFonts w:ascii="Arial Narrow" w:hAnsi="Arial Narrow"/>
          <w:sz w:val="22"/>
          <w:szCs w:val="22"/>
        </w:rPr>
        <w:t>-straen.</w:t>
      </w:r>
    </w:p>
    <w:p w14:paraId="1C2C7551" w14:textId="77777777" w:rsidR="00743F98" w:rsidRPr="003D2A37" w:rsidRDefault="00743F98" w:rsidP="00743F98">
      <w:pPr>
        <w:pStyle w:val="ListParagraph"/>
        <w:numPr>
          <w:ilvl w:val="0"/>
          <w:numId w:val="5"/>
        </w:numPr>
        <w:ind w:left="1491" w:hanging="357"/>
        <w:jc w:val="both"/>
        <w:rPr>
          <w:rFonts w:ascii="Arial Narrow" w:hAnsi="Arial Narrow"/>
          <w:sz w:val="22"/>
          <w:szCs w:val="22"/>
        </w:rPr>
      </w:pPr>
      <w:r w:rsidRPr="003D2A37">
        <w:rPr>
          <w:rFonts w:ascii="Arial Narrow" w:hAnsi="Arial Narrow"/>
          <w:sz w:val="22"/>
          <w:szCs w:val="22"/>
        </w:rPr>
        <w:t>Mae'n rhwymedigaeth gyfreithiol ar eich plentyn i beidio ag ymddwyn mewn unrhyw ffordd a all effeithio ar ddiogelwch eu hunain, y gyrrwr, yr hebrwng, unrhyw deithiwr arall neu unrhyw ddefnyddiwr ffordd arall.</w:t>
      </w:r>
    </w:p>
    <w:p w14:paraId="709D71C0" w14:textId="77777777" w:rsidR="00743F98" w:rsidRPr="003D2A37" w:rsidRDefault="00743F98" w:rsidP="00743F98">
      <w:pPr>
        <w:pStyle w:val="ListParagraph"/>
        <w:numPr>
          <w:ilvl w:val="0"/>
          <w:numId w:val="6"/>
        </w:numPr>
        <w:jc w:val="both"/>
        <w:rPr>
          <w:rFonts w:ascii="Arial Narrow" w:hAnsi="Arial Narrow"/>
          <w:sz w:val="22"/>
          <w:szCs w:val="22"/>
        </w:rPr>
      </w:pPr>
      <w:r w:rsidRPr="003D2A37">
        <w:rPr>
          <w:rFonts w:ascii="Arial Narrow" w:hAnsi="Arial Narrow"/>
          <w:sz w:val="22"/>
          <w:szCs w:val="22"/>
        </w:rPr>
        <w:t>Sicrhau bod eu plentyn yn deall yn glir na ddylent byth dynnu sylw'r gyrrwr a bod yn ymwybodol y gellir tynnu'r ddarpariaeth cludiant yn ôl ar unwaith os bydd camymddwyn ar sail iechyd a diogelwch.</w:t>
      </w:r>
    </w:p>
    <w:p w14:paraId="6321BDF8" w14:textId="77777777" w:rsidR="00743F98" w:rsidRPr="003D2A37" w:rsidRDefault="00743F98" w:rsidP="00743F98">
      <w:pPr>
        <w:pStyle w:val="ListParagraph"/>
        <w:numPr>
          <w:ilvl w:val="0"/>
          <w:numId w:val="6"/>
        </w:numPr>
        <w:jc w:val="both"/>
        <w:rPr>
          <w:rFonts w:ascii="Arial Narrow" w:hAnsi="Arial Narrow"/>
          <w:sz w:val="22"/>
          <w:szCs w:val="22"/>
        </w:rPr>
      </w:pPr>
      <w:r w:rsidRPr="003D2A37">
        <w:rPr>
          <w:rFonts w:ascii="Arial Narrow" w:hAnsi="Arial Narrow"/>
          <w:sz w:val="22"/>
          <w:szCs w:val="22"/>
        </w:rPr>
        <w:t>Gwnewch yn siŵr bod eu plentyn yn deall bod gan y gyrrwr y gair olaf yn gyfreithiol ynghylch pwy y mae'n ei gario. Ni all y gyrrwr roi eich plentyn oddi ar y cerbyd ar y ffordd. Fodd bynnag, rhaid i'ch plentyn ddeall y gall y gyrrwr wrthod mynediad i'ch plentyn i'r cerbyd ar unrhyw adeg yn gyfreithiol ar sail iechyd a diogelwch pawb arall.</w:t>
      </w:r>
    </w:p>
    <w:p w14:paraId="2081D09A" w14:textId="77777777" w:rsidR="00743F98" w:rsidRPr="003D2A37" w:rsidRDefault="00743F98" w:rsidP="00743F98">
      <w:pPr>
        <w:pStyle w:val="ListParagraph"/>
        <w:numPr>
          <w:ilvl w:val="0"/>
          <w:numId w:val="6"/>
        </w:numPr>
        <w:jc w:val="both"/>
        <w:rPr>
          <w:rFonts w:ascii="Arial Narrow" w:hAnsi="Arial Narrow"/>
          <w:sz w:val="22"/>
          <w:szCs w:val="22"/>
        </w:rPr>
      </w:pPr>
      <w:r w:rsidRPr="003D2A37">
        <w:rPr>
          <w:rFonts w:ascii="Arial Narrow" w:hAnsi="Arial Narrow"/>
          <w:sz w:val="22"/>
          <w:szCs w:val="22"/>
        </w:rPr>
        <w:t xml:space="preserve">Sicrhau bod eu plentyn yn deall, os nad ydyn nhw'n ymddwyn yn dda ar fwrdd cerbyd, eu bod nhw'n torri'r gyfraith a </w:t>
      </w:r>
      <w:proofErr w:type="spellStart"/>
      <w:r w:rsidRPr="003D2A37">
        <w:rPr>
          <w:rFonts w:ascii="Arial Narrow" w:hAnsi="Arial Narrow"/>
          <w:sz w:val="22"/>
          <w:szCs w:val="22"/>
        </w:rPr>
        <w:t>gallant</w:t>
      </w:r>
      <w:proofErr w:type="spellEnd"/>
      <w:r w:rsidRPr="003D2A37">
        <w:rPr>
          <w:rFonts w:ascii="Arial Narrow" w:hAnsi="Arial Narrow"/>
          <w:sz w:val="22"/>
          <w:szCs w:val="22"/>
        </w:rPr>
        <w:t xml:space="preserve"> gael eu herlyn os bydd y gyrrwr, y cwmni trafnidiaeth neu'r Uned Cludiant Teithwyr yn dwyn achos.</w:t>
      </w:r>
    </w:p>
    <w:p w14:paraId="2F2C60F0" w14:textId="77777777" w:rsidR="00743F98" w:rsidRPr="003D2A37" w:rsidRDefault="00743F98" w:rsidP="00743F98">
      <w:pPr>
        <w:pStyle w:val="ListParagraph"/>
        <w:numPr>
          <w:ilvl w:val="0"/>
          <w:numId w:val="6"/>
        </w:numPr>
        <w:jc w:val="both"/>
        <w:rPr>
          <w:rFonts w:ascii="Arial Narrow" w:hAnsi="Arial Narrow"/>
          <w:sz w:val="22"/>
          <w:szCs w:val="22"/>
        </w:rPr>
      </w:pPr>
      <w:r w:rsidRPr="003D2A37">
        <w:rPr>
          <w:rFonts w:ascii="Arial Narrow" w:hAnsi="Arial Narrow"/>
          <w:sz w:val="22"/>
          <w:szCs w:val="22"/>
        </w:rPr>
        <w:t xml:space="preserve">Sicrhau, os bydd eu plentyn yn profi unrhyw broblemau ar y trên, fel bwlio, bod yn rhaid iddynt roi gwybod am hyn fel y gellir cymryd camau cyn gynted â phosibl i unioni'r sefyllfa. Gall plentyn roi gwybod am hyn i riant, yr ysgol, yr Uned Cludiant Teithwyr, y gyrrwr, i BUSK, </w:t>
      </w:r>
      <w:proofErr w:type="spellStart"/>
      <w:r w:rsidRPr="003D2A37">
        <w:rPr>
          <w:rFonts w:ascii="Arial Narrow" w:hAnsi="Arial Narrow"/>
          <w:sz w:val="22"/>
          <w:szCs w:val="22"/>
        </w:rPr>
        <w:t>Kidscape</w:t>
      </w:r>
      <w:proofErr w:type="spellEnd"/>
      <w:r w:rsidRPr="003D2A37">
        <w:rPr>
          <w:rFonts w:ascii="Arial Narrow" w:hAnsi="Arial Narrow"/>
          <w:sz w:val="22"/>
          <w:szCs w:val="22"/>
        </w:rPr>
        <w:t xml:space="preserve"> neu </w:t>
      </w:r>
      <w:proofErr w:type="spellStart"/>
      <w:r w:rsidRPr="003D2A37">
        <w:rPr>
          <w:rFonts w:ascii="Arial Narrow" w:hAnsi="Arial Narrow"/>
          <w:sz w:val="22"/>
          <w:szCs w:val="22"/>
        </w:rPr>
        <w:t>Childline</w:t>
      </w:r>
      <w:proofErr w:type="spellEnd"/>
      <w:r w:rsidRPr="003D2A37">
        <w:rPr>
          <w:rFonts w:ascii="Arial Narrow" w:hAnsi="Arial Narrow"/>
          <w:sz w:val="22"/>
          <w:szCs w:val="22"/>
        </w:rPr>
        <w:t>.</w:t>
      </w:r>
    </w:p>
    <w:p w14:paraId="548FAB7B" w14:textId="77777777" w:rsidR="00743F98" w:rsidRPr="003D2A37" w:rsidRDefault="00743F98" w:rsidP="00743F98">
      <w:pPr>
        <w:pStyle w:val="ListParagraph"/>
        <w:numPr>
          <w:ilvl w:val="0"/>
          <w:numId w:val="6"/>
        </w:numPr>
        <w:jc w:val="both"/>
        <w:rPr>
          <w:rFonts w:ascii="Arial Narrow" w:hAnsi="Arial Narrow"/>
          <w:sz w:val="22"/>
          <w:szCs w:val="22"/>
        </w:rPr>
      </w:pPr>
      <w:r w:rsidRPr="003D2A37">
        <w:rPr>
          <w:rFonts w:ascii="Arial Narrow" w:hAnsi="Arial Narrow"/>
          <w:sz w:val="22"/>
          <w:szCs w:val="22"/>
        </w:rPr>
        <w:t>Sicrhau bod eu plentyn yn deall yn glir, lle darperir gwregysau diogelwch, fod yn rhaid eu gwisgo bob amser yn ystod y daith.</w:t>
      </w:r>
    </w:p>
    <w:p w14:paraId="26B274C9" w14:textId="77777777" w:rsidR="00743F98" w:rsidRPr="003D2A37" w:rsidRDefault="00743F98" w:rsidP="00743F98">
      <w:pPr>
        <w:pStyle w:val="ListParagraph"/>
        <w:numPr>
          <w:ilvl w:val="0"/>
          <w:numId w:val="6"/>
        </w:numPr>
        <w:jc w:val="both"/>
        <w:rPr>
          <w:rFonts w:ascii="Arial Narrow" w:hAnsi="Arial Narrow"/>
          <w:sz w:val="22"/>
          <w:szCs w:val="22"/>
        </w:rPr>
      </w:pPr>
      <w:r w:rsidRPr="003D2A37">
        <w:rPr>
          <w:rFonts w:ascii="Arial Narrow" w:hAnsi="Arial Narrow"/>
          <w:sz w:val="22"/>
          <w:szCs w:val="22"/>
        </w:rPr>
        <w:t xml:space="preserve">Bydd lluniau teledu cylch cyfyng, lle maen nhw wedi'u gosod ac ar gael ar gerbydau Cludiant </w:t>
      </w:r>
      <w:r>
        <w:rPr>
          <w:rFonts w:ascii="Arial Narrow" w:hAnsi="Arial Narrow"/>
          <w:sz w:val="22"/>
          <w:szCs w:val="22"/>
        </w:rPr>
        <w:t>rhwng y</w:t>
      </w:r>
      <w:r w:rsidRPr="009E042E">
        <w:rPr>
          <w:rFonts w:ascii="Arial Narrow" w:hAnsi="Arial Narrow"/>
          <w:sz w:val="22"/>
          <w:szCs w:val="22"/>
        </w:rPr>
        <w:t xml:space="preserve"> Cartref </w:t>
      </w:r>
      <w:r>
        <w:rPr>
          <w:rFonts w:ascii="Arial Narrow" w:hAnsi="Arial Narrow"/>
          <w:sz w:val="22"/>
          <w:szCs w:val="22"/>
        </w:rPr>
        <w:t>a</w:t>
      </w:r>
      <w:r w:rsidRPr="009E042E">
        <w:rPr>
          <w:rFonts w:ascii="Arial Narrow" w:hAnsi="Arial Narrow"/>
          <w:sz w:val="22"/>
          <w:szCs w:val="22"/>
        </w:rPr>
        <w:t>'r Ysgol</w:t>
      </w:r>
      <w:r w:rsidRPr="003D2A37">
        <w:rPr>
          <w:rFonts w:ascii="Arial Narrow" w:hAnsi="Arial Narrow"/>
          <w:sz w:val="22"/>
          <w:szCs w:val="22"/>
        </w:rPr>
        <w:t>, yn cael eu defnyddio fel ffordd o gefnogi unrhyw ddisgybl sy'n ymwneud â digwyddiad neu gŵyn.</w:t>
      </w:r>
    </w:p>
    <w:p w14:paraId="27371A76" w14:textId="77777777" w:rsidR="00743F98" w:rsidRPr="003D2A37" w:rsidRDefault="00743F98" w:rsidP="00743F98">
      <w:pPr>
        <w:pStyle w:val="ListParagraph"/>
        <w:jc w:val="both"/>
        <w:rPr>
          <w:rFonts w:ascii="Arial Narrow" w:hAnsi="Arial Narrow"/>
          <w:b/>
          <w:sz w:val="22"/>
          <w:szCs w:val="22"/>
          <w:u w:val="single"/>
        </w:rPr>
      </w:pPr>
    </w:p>
    <w:p w14:paraId="07FEF9BC" w14:textId="77777777" w:rsidR="00743F98" w:rsidRPr="003D2A37" w:rsidRDefault="00743F98" w:rsidP="00743F98">
      <w:pPr>
        <w:pStyle w:val="ListParagraph"/>
        <w:jc w:val="both"/>
        <w:rPr>
          <w:rFonts w:ascii="Arial Narrow" w:hAnsi="Arial Narrow"/>
          <w:b/>
          <w:sz w:val="22"/>
          <w:szCs w:val="22"/>
          <w:u w:val="single"/>
        </w:rPr>
      </w:pPr>
    </w:p>
    <w:p w14:paraId="5BBF651B" w14:textId="77777777" w:rsidR="00743F98" w:rsidRPr="003D2A37" w:rsidRDefault="00743F98" w:rsidP="00743F98">
      <w:pPr>
        <w:pStyle w:val="ListParagraph"/>
        <w:jc w:val="both"/>
        <w:rPr>
          <w:rFonts w:ascii="Arial Narrow" w:hAnsi="Arial Narrow"/>
          <w:b/>
          <w:sz w:val="22"/>
          <w:szCs w:val="22"/>
          <w:u w:val="single"/>
        </w:rPr>
      </w:pPr>
    </w:p>
    <w:p w14:paraId="5896A568" w14:textId="77777777" w:rsidR="00743F98" w:rsidRPr="003D2A37" w:rsidRDefault="00743F98" w:rsidP="00743F98">
      <w:pPr>
        <w:pStyle w:val="ListParagraph"/>
        <w:jc w:val="both"/>
        <w:rPr>
          <w:rFonts w:ascii="Arial Narrow" w:hAnsi="Arial Narrow"/>
          <w:b/>
          <w:sz w:val="22"/>
          <w:szCs w:val="22"/>
          <w:u w:val="single"/>
        </w:rPr>
      </w:pPr>
    </w:p>
    <w:p w14:paraId="26547680" w14:textId="77777777" w:rsidR="00743F98" w:rsidRPr="003D2A37" w:rsidRDefault="00743F98" w:rsidP="00743F98">
      <w:pPr>
        <w:pStyle w:val="ListParagraph"/>
        <w:jc w:val="both"/>
        <w:rPr>
          <w:rFonts w:ascii="Arial Narrow" w:hAnsi="Arial Narrow"/>
          <w:b/>
          <w:sz w:val="22"/>
          <w:szCs w:val="22"/>
          <w:u w:val="single"/>
        </w:rPr>
      </w:pPr>
      <w:r w:rsidRPr="003D2A37">
        <w:rPr>
          <w:rFonts w:ascii="Arial Narrow" w:hAnsi="Arial Narrow"/>
          <w:b/>
          <w:sz w:val="22"/>
          <w:szCs w:val="22"/>
          <w:u w:val="single"/>
        </w:rPr>
        <w:t>TELERAU A CHYTUNDEB TRAFNIDIAETH YSGOL</w:t>
      </w:r>
    </w:p>
    <w:p w14:paraId="1152DFAC" w14:textId="77777777" w:rsidR="00743F98" w:rsidRPr="003D2A37" w:rsidRDefault="00743F98" w:rsidP="00743F98">
      <w:pPr>
        <w:pStyle w:val="ListParagraph"/>
        <w:jc w:val="both"/>
        <w:rPr>
          <w:rFonts w:ascii="Arial Narrow" w:hAnsi="Arial Narrow"/>
          <w:b/>
          <w:sz w:val="22"/>
          <w:szCs w:val="22"/>
          <w:u w:val="single"/>
        </w:rPr>
      </w:pPr>
    </w:p>
    <w:p w14:paraId="335B94CA" w14:textId="77777777" w:rsidR="00743F98" w:rsidRPr="003D2A37" w:rsidRDefault="00743F98" w:rsidP="00743F98">
      <w:pPr>
        <w:pStyle w:val="ListParagraph"/>
        <w:numPr>
          <w:ilvl w:val="0"/>
          <w:numId w:val="7"/>
        </w:numPr>
        <w:spacing w:after="200" w:line="276" w:lineRule="auto"/>
        <w:jc w:val="both"/>
        <w:rPr>
          <w:rFonts w:ascii="Arial Narrow" w:hAnsi="Arial Narrow"/>
          <w:b/>
          <w:sz w:val="22"/>
          <w:szCs w:val="22"/>
          <w:u w:val="single"/>
        </w:rPr>
      </w:pPr>
      <w:r w:rsidRPr="003D2A37">
        <w:rPr>
          <w:rFonts w:ascii="Arial Narrow" w:hAnsi="Arial Narrow"/>
          <w:b/>
          <w:sz w:val="22"/>
          <w:szCs w:val="22"/>
          <w:u w:val="single"/>
        </w:rPr>
        <w:t>TRAFNIDIAETH YSGOL A CHOLEG (Cyn 16) – POLISI CYFFREDINOL</w:t>
      </w:r>
    </w:p>
    <w:p w14:paraId="5B67D1E9" w14:textId="77777777" w:rsidR="00743F98" w:rsidRPr="003D2A37" w:rsidRDefault="00743F98" w:rsidP="00743F98">
      <w:pPr>
        <w:pStyle w:val="ListParagraph"/>
        <w:ind w:left="1125"/>
        <w:jc w:val="both"/>
        <w:rPr>
          <w:rFonts w:ascii="Arial Narrow" w:hAnsi="Arial Narrow"/>
          <w:b/>
          <w:bCs/>
          <w:sz w:val="22"/>
          <w:szCs w:val="22"/>
          <w:u w:val="single"/>
        </w:rPr>
      </w:pPr>
    </w:p>
    <w:p w14:paraId="38ECD141" w14:textId="77777777" w:rsidR="00743F98" w:rsidRPr="003D2A37" w:rsidRDefault="00743F98" w:rsidP="00743F98">
      <w:pPr>
        <w:pStyle w:val="ListParagraph"/>
        <w:jc w:val="both"/>
        <w:rPr>
          <w:rFonts w:ascii="Arial Narrow" w:hAnsi="Arial Narrow"/>
          <w:bCs/>
          <w:sz w:val="22"/>
          <w:szCs w:val="22"/>
        </w:rPr>
      </w:pPr>
      <w:r w:rsidRPr="003D2A37">
        <w:rPr>
          <w:rFonts w:ascii="Arial Narrow" w:hAnsi="Arial Narrow"/>
          <w:bCs/>
          <w:sz w:val="22"/>
          <w:szCs w:val="22"/>
        </w:rPr>
        <w:t>Polisi presennol yr Awdurdod ar gyfer darparu cludiant am ddim yw fel a ganlyn:</w:t>
      </w:r>
    </w:p>
    <w:p w14:paraId="70247CE2" w14:textId="77777777" w:rsidR="00743F98" w:rsidRPr="003D2A37" w:rsidRDefault="00743F98" w:rsidP="00743F98">
      <w:pPr>
        <w:pStyle w:val="ListParagraph"/>
        <w:jc w:val="both"/>
        <w:rPr>
          <w:rFonts w:ascii="Arial Narrow" w:hAnsi="Arial Narrow"/>
          <w:bCs/>
          <w:sz w:val="22"/>
          <w:szCs w:val="22"/>
        </w:rPr>
      </w:pPr>
    </w:p>
    <w:p w14:paraId="42D7D4E0" w14:textId="77777777" w:rsidR="00743F98" w:rsidRPr="00873673" w:rsidRDefault="00743F98" w:rsidP="00743F98">
      <w:pPr>
        <w:pStyle w:val="ListParagraph"/>
        <w:jc w:val="both"/>
        <w:rPr>
          <w:rFonts w:ascii="Arial Narrow" w:hAnsi="Arial Narrow"/>
          <w:sz w:val="22"/>
          <w:szCs w:val="22"/>
        </w:rPr>
      </w:pPr>
      <w:r w:rsidRPr="003D2A37">
        <w:rPr>
          <w:rFonts w:ascii="Arial Narrow" w:hAnsi="Arial Narrow"/>
          <w:bCs/>
          <w:sz w:val="22"/>
          <w:szCs w:val="22"/>
        </w:rPr>
        <w:t xml:space="preserve">(a) </w:t>
      </w:r>
      <w:r w:rsidRPr="003D2A37">
        <w:rPr>
          <w:rFonts w:ascii="Arial Narrow" w:hAnsi="Arial Narrow"/>
          <w:bCs/>
          <w:sz w:val="22"/>
          <w:szCs w:val="22"/>
        </w:rPr>
        <w:tab/>
      </w:r>
      <w:r w:rsidRPr="003D2A37">
        <w:rPr>
          <w:rFonts w:ascii="Arial Narrow" w:hAnsi="Arial Narrow"/>
          <w:sz w:val="22"/>
          <w:szCs w:val="22"/>
        </w:rPr>
        <w:t>Mae gan ddisgyblion sy'n byw yn Sir Fynwy (hyd at 16 oed) hawl i wneud cais am Gludiant Cartref i'r Ysgol am ddim. Er mwyn bod yn gymwys, rhaid bodloni un o'r meini prawf canlynol:</w:t>
      </w:r>
    </w:p>
    <w:p w14:paraId="6D0E6911" w14:textId="77777777" w:rsidR="00743F98" w:rsidRPr="003D2A37" w:rsidRDefault="00743F98" w:rsidP="00743F98">
      <w:pPr>
        <w:pStyle w:val="ListParagraph"/>
        <w:jc w:val="both"/>
        <w:rPr>
          <w:rFonts w:ascii="Arial Narrow" w:hAnsi="Arial Narrow"/>
          <w:sz w:val="22"/>
          <w:szCs w:val="22"/>
        </w:rPr>
      </w:pPr>
      <w:r w:rsidRPr="30F8658B">
        <w:rPr>
          <w:rFonts w:ascii="Arial Narrow" w:hAnsi="Arial Narrow"/>
          <w:sz w:val="22"/>
          <w:szCs w:val="22"/>
        </w:rPr>
        <w:t xml:space="preserve">Mae disgyblion yn mynychu eu </w:t>
      </w:r>
      <w:r w:rsidRPr="30F8658B">
        <w:rPr>
          <w:rFonts w:ascii="Arial Narrow" w:hAnsi="Arial Narrow"/>
          <w:b/>
          <w:bCs/>
          <w:sz w:val="22"/>
          <w:szCs w:val="22"/>
        </w:rPr>
        <w:t>dalgylch</w:t>
      </w:r>
      <w:r w:rsidRPr="30F8658B">
        <w:rPr>
          <w:rFonts w:ascii="Arial Narrow" w:hAnsi="Arial Narrow"/>
          <w:sz w:val="22"/>
          <w:szCs w:val="22"/>
        </w:rPr>
        <w:t xml:space="preserve"> neu'r ysgol </w:t>
      </w:r>
      <w:r w:rsidRPr="30F8658B">
        <w:rPr>
          <w:rFonts w:ascii="Arial Narrow" w:hAnsi="Arial Narrow"/>
          <w:b/>
          <w:bCs/>
          <w:sz w:val="22"/>
          <w:szCs w:val="22"/>
        </w:rPr>
        <w:t xml:space="preserve">agosaf sydd ar gael ac yn byw 2 filltir neu fwy </w:t>
      </w:r>
      <w:r w:rsidRPr="30F8658B">
        <w:rPr>
          <w:rFonts w:ascii="Arial Narrow" w:hAnsi="Arial Narrow"/>
          <w:sz w:val="22"/>
          <w:szCs w:val="22"/>
        </w:rPr>
        <w:t xml:space="preserve">yn ystod oedran cynradd a 3 </w:t>
      </w:r>
      <w:r w:rsidRPr="30F8658B">
        <w:rPr>
          <w:rFonts w:ascii="Arial Narrow" w:hAnsi="Arial Narrow"/>
          <w:b/>
          <w:bCs/>
          <w:sz w:val="22"/>
          <w:szCs w:val="22"/>
        </w:rPr>
        <w:t xml:space="preserve">milltir neu fwy </w:t>
      </w:r>
      <w:r w:rsidRPr="30F8658B">
        <w:rPr>
          <w:rFonts w:ascii="Arial Narrow" w:hAnsi="Arial Narrow"/>
          <w:sz w:val="22"/>
          <w:szCs w:val="22"/>
        </w:rPr>
        <w:t xml:space="preserve">yn ystod oedran uwchradd. Nid yw bob amser yn bosibl trefnu bod llwybrau cerbydau'n mynd heibio'n agos at gartrefi disgyblion. Felly, efallai y bydd angen i </w:t>
      </w:r>
      <w:r w:rsidRPr="30F8658B">
        <w:rPr>
          <w:rFonts w:ascii="Arial Narrow" w:hAnsi="Arial Narrow"/>
          <w:b/>
          <w:bCs/>
          <w:sz w:val="22"/>
          <w:szCs w:val="22"/>
        </w:rPr>
        <w:t xml:space="preserve">rieni wneud trefniadau i'w plentyn/plant gyrraedd y man 'codi' agosaf </w:t>
      </w:r>
      <w:r w:rsidRPr="30F8658B">
        <w:rPr>
          <w:rFonts w:ascii="Arial Narrow" w:hAnsi="Arial Narrow"/>
          <w:sz w:val="22"/>
          <w:szCs w:val="22"/>
        </w:rPr>
        <w:t>ar gyfer y cerbyd. Gwneir pob ymdrech i gadw'r pellter hwn mor fyr â phosibl ac ni ddylai fod yn fwy na 1 filltir.</w:t>
      </w:r>
    </w:p>
    <w:p w14:paraId="5CE1AD41" w14:textId="77777777" w:rsidR="00743F98" w:rsidRPr="003D2A37" w:rsidRDefault="00743F98" w:rsidP="00743F98">
      <w:pPr>
        <w:pStyle w:val="ListParagraph"/>
        <w:jc w:val="both"/>
        <w:rPr>
          <w:rFonts w:ascii="Arial Narrow" w:hAnsi="Arial Narrow"/>
          <w:sz w:val="22"/>
          <w:szCs w:val="22"/>
        </w:rPr>
      </w:pPr>
      <w:r w:rsidRPr="003D2A37">
        <w:rPr>
          <w:rFonts w:ascii="Arial Narrow" w:hAnsi="Arial Narrow"/>
          <w:sz w:val="22"/>
          <w:szCs w:val="22"/>
        </w:rPr>
        <w:t>(</w:t>
      </w:r>
      <w:r w:rsidRPr="002047BA">
        <w:rPr>
          <w:rFonts w:ascii="Arial Narrow" w:hAnsi="Arial Narrow"/>
          <w:b/>
          <w:bCs/>
          <w:sz w:val="22"/>
          <w:szCs w:val="22"/>
        </w:rPr>
        <w:t>Mae pellteroedd</w:t>
      </w:r>
      <w:r w:rsidRPr="003D2A37">
        <w:rPr>
          <w:rFonts w:ascii="Arial Narrow" w:hAnsi="Arial Narrow"/>
          <w:sz w:val="22"/>
          <w:szCs w:val="22"/>
        </w:rPr>
        <w:t xml:space="preserve"> </w:t>
      </w:r>
      <w:r w:rsidRPr="003D2A37">
        <w:rPr>
          <w:rFonts w:ascii="Arial Narrow" w:hAnsi="Arial Narrow"/>
          <w:b/>
          <w:sz w:val="22"/>
          <w:szCs w:val="22"/>
        </w:rPr>
        <w:t xml:space="preserve">yn cael eu mesur yn electronig, gan ddefnyddio'r pellter cerdded byrraf a mwyaf diogel rhwng y cartref a phrif fynedfa'r ysgol </w:t>
      </w:r>
      <w:r w:rsidRPr="003D2A37">
        <w:rPr>
          <w:rFonts w:ascii="Arial Narrow" w:hAnsi="Arial Narrow"/>
          <w:sz w:val="22"/>
          <w:szCs w:val="22"/>
        </w:rPr>
        <w:t>).</w:t>
      </w:r>
    </w:p>
    <w:p w14:paraId="58C08F06" w14:textId="77777777" w:rsidR="00743F98" w:rsidRPr="003D2A37" w:rsidRDefault="00743F98" w:rsidP="00743F98">
      <w:pPr>
        <w:pStyle w:val="ListParagraph"/>
        <w:jc w:val="both"/>
        <w:rPr>
          <w:rFonts w:ascii="Arial Narrow" w:hAnsi="Arial Narrow"/>
          <w:bCs/>
          <w:sz w:val="22"/>
          <w:szCs w:val="22"/>
        </w:rPr>
      </w:pPr>
      <w:r w:rsidRPr="003D2A37">
        <w:rPr>
          <w:rFonts w:ascii="Arial Narrow" w:hAnsi="Arial Narrow"/>
          <w:bCs/>
          <w:sz w:val="22"/>
          <w:szCs w:val="22"/>
        </w:rPr>
        <w:t xml:space="preserve">(b) </w:t>
      </w:r>
      <w:r w:rsidRPr="003D2A37">
        <w:rPr>
          <w:rFonts w:ascii="Arial Narrow" w:hAnsi="Arial Narrow"/>
          <w:bCs/>
          <w:sz w:val="22"/>
          <w:szCs w:val="22"/>
        </w:rPr>
        <w:tab/>
        <w:t xml:space="preserve">Os bydd rhiant yn dewis anfon eu plentyn/plant i ysgol y tu allan i'r dalgylch, darperir cludiant os mai'r ysgol honno yw'r ysgol </w:t>
      </w:r>
      <w:r w:rsidRPr="003D2A37">
        <w:rPr>
          <w:rFonts w:ascii="Arial Narrow" w:hAnsi="Arial Narrow"/>
          <w:b/>
          <w:sz w:val="22"/>
          <w:szCs w:val="22"/>
          <w:u w:val="single"/>
        </w:rPr>
        <w:t>agosaf</w:t>
      </w:r>
      <w:r w:rsidRPr="003D2A37">
        <w:rPr>
          <w:rFonts w:ascii="Arial Narrow" w:hAnsi="Arial Narrow"/>
          <w:b/>
          <w:bCs/>
          <w:sz w:val="22"/>
          <w:szCs w:val="22"/>
        </w:rPr>
        <w:t xml:space="preserve"> </w:t>
      </w:r>
      <w:r w:rsidRPr="003D2A37">
        <w:rPr>
          <w:rFonts w:ascii="Arial Narrow" w:hAnsi="Arial Narrow"/>
          <w:bCs/>
          <w:sz w:val="22"/>
          <w:szCs w:val="22"/>
        </w:rPr>
        <w:t>ysgol i'w cyfeiriad cartref ac yn bodloni'r meini prawf pellter a grybwyllir uchod.</w:t>
      </w:r>
    </w:p>
    <w:p w14:paraId="6E3BAF0C" w14:textId="77777777" w:rsidR="00743F98" w:rsidRPr="003D2A37" w:rsidRDefault="00743F98" w:rsidP="00743F98">
      <w:pPr>
        <w:pStyle w:val="ListParagraph"/>
        <w:jc w:val="both"/>
        <w:rPr>
          <w:rFonts w:ascii="Arial Narrow" w:hAnsi="Arial Narrow"/>
          <w:sz w:val="22"/>
          <w:szCs w:val="22"/>
        </w:rPr>
      </w:pPr>
      <w:r w:rsidRPr="003D2A37">
        <w:rPr>
          <w:rFonts w:ascii="Arial Narrow" w:hAnsi="Arial Narrow"/>
          <w:bCs/>
          <w:sz w:val="22"/>
          <w:szCs w:val="22"/>
        </w:rPr>
        <w:t xml:space="preserve">(c) </w:t>
      </w:r>
      <w:r w:rsidRPr="003D2A37">
        <w:rPr>
          <w:rFonts w:ascii="Arial Narrow" w:hAnsi="Arial Narrow"/>
          <w:bCs/>
          <w:sz w:val="22"/>
          <w:szCs w:val="22"/>
        </w:rPr>
        <w:tab/>
      </w:r>
      <w:r w:rsidRPr="003D2A37">
        <w:rPr>
          <w:rFonts w:ascii="Arial Narrow" w:hAnsi="Arial Narrow"/>
          <w:sz w:val="22"/>
          <w:szCs w:val="22"/>
        </w:rPr>
        <w:t>Pan fo'r Awdurdod yn fodlon bod y llwybr rhwng y cartref a'r ysgol yn ddigon peryglus i warantu darpariaeth trafnidiaeth, bydd yr Awdurdod yn gwneud ei benderfyniad gan ystyried y ddau ffactor canlynol:</w:t>
      </w:r>
    </w:p>
    <w:p w14:paraId="02B73F59" w14:textId="77777777" w:rsidR="00743F98" w:rsidRPr="003D2A37" w:rsidRDefault="00743F98" w:rsidP="00743F98">
      <w:pPr>
        <w:pStyle w:val="ListParagraph"/>
        <w:ind w:firstLine="720"/>
        <w:jc w:val="both"/>
        <w:rPr>
          <w:rFonts w:ascii="Arial Narrow" w:hAnsi="Arial Narrow"/>
          <w:sz w:val="22"/>
          <w:szCs w:val="22"/>
        </w:rPr>
      </w:pPr>
      <w:r w:rsidRPr="003D2A37">
        <w:rPr>
          <w:rFonts w:ascii="Arial Narrow" w:hAnsi="Arial Narrow"/>
          <w:sz w:val="22"/>
          <w:szCs w:val="22"/>
        </w:rPr>
        <w:t xml:space="preserve">(i) </w:t>
      </w:r>
      <w:r w:rsidRPr="003D2A37">
        <w:rPr>
          <w:rFonts w:ascii="Arial Narrow" w:hAnsi="Arial Narrow"/>
          <w:sz w:val="22"/>
          <w:szCs w:val="22"/>
        </w:rPr>
        <w:tab/>
        <w:t>Mae bws gwasanaeth cyhoeddus yn teithio ar hyd y llwybr rhwng y cartref a'r ysgol</w:t>
      </w:r>
    </w:p>
    <w:p w14:paraId="4B05E0AB" w14:textId="77777777" w:rsidR="00743F98" w:rsidRPr="003D2A37" w:rsidRDefault="00743F98" w:rsidP="00743F98">
      <w:pPr>
        <w:pStyle w:val="ListParagraph"/>
        <w:ind w:left="2160" w:hanging="720"/>
        <w:jc w:val="both"/>
        <w:rPr>
          <w:rFonts w:ascii="Arial Narrow" w:hAnsi="Arial Narrow"/>
          <w:sz w:val="22"/>
          <w:szCs w:val="22"/>
        </w:rPr>
      </w:pPr>
      <w:r w:rsidRPr="003D2A37">
        <w:rPr>
          <w:rFonts w:ascii="Arial Narrow" w:hAnsi="Arial Narrow"/>
          <w:sz w:val="22"/>
          <w:szCs w:val="22"/>
        </w:rPr>
        <w:t>(</w:t>
      </w:r>
      <w:proofErr w:type="spellStart"/>
      <w:r w:rsidRPr="003D2A37">
        <w:rPr>
          <w:rFonts w:ascii="Arial Narrow" w:hAnsi="Arial Narrow"/>
          <w:sz w:val="22"/>
          <w:szCs w:val="22"/>
        </w:rPr>
        <w:t>ii</w:t>
      </w:r>
      <w:proofErr w:type="spellEnd"/>
      <w:r w:rsidRPr="003D2A37">
        <w:rPr>
          <w:rFonts w:ascii="Arial Narrow" w:hAnsi="Arial Narrow"/>
          <w:sz w:val="22"/>
          <w:szCs w:val="22"/>
        </w:rPr>
        <w:t xml:space="preserve">) </w:t>
      </w:r>
      <w:r w:rsidRPr="003D2A37">
        <w:rPr>
          <w:rFonts w:ascii="Arial Narrow" w:hAnsi="Arial Narrow"/>
          <w:sz w:val="22"/>
          <w:szCs w:val="22"/>
        </w:rPr>
        <w:tab/>
        <w:t>Bod graddfa'r perygl dan sylw mor fawr fel bod oedolion sy'n hebrwng eu hunain mewn perygl o'r sefyllfa draffig benodol.</w:t>
      </w:r>
    </w:p>
    <w:p w14:paraId="3B88E7D3" w14:textId="77777777" w:rsidR="00743F98" w:rsidRPr="003D2A37" w:rsidRDefault="00743F98" w:rsidP="00743F98">
      <w:pPr>
        <w:pStyle w:val="ListParagraph"/>
        <w:jc w:val="both"/>
        <w:rPr>
          <w:rFonts w:ascii="Arial Narrow" w:hAnsi="Arial Narrow"/>
          <w:bCs/>
          <w:sz w:val="22"/>
          <w:szCs w:val="22"/>
        </w:rPr>
      </w:pPr>
      <w:r w:rsidRPr="003D2A37">
        <w:rPr>
          <w:rFonts w:ascii="Arial Narrow" w:hAnsi="Arial Narrow"/>
          <w:bCs/>
          <w:sz w:val="22"/>
          <w:szCs w:val="22"/>
        </w:rPr>
        <w:t xml:space="preserve">(d) </w:t>
      </w:r>
      <w:r w:rsidRPr="003D2A37">
        <w:rPr>
          <w:rFonts w:ascii="Arial Narrow" w:hAnsi="Arial Narrow"/>
          <w:bCs/>
          <w:sz w:val="22"/>
          <w:szCs w:val="22"/>
        </w:rPr>
        <w:tab/>
        <w:t>Gellir caniatáu i ddisgyblion feddiannu seddi gwag ar fysiau ysgol fel consesiwn. Fodd bynnag, codir tâl am ddefnyddio seddi gwag o dan delerau Polisi'r Cyngor ar gyfer Taliadau am Leoedd Rhatach.</w:t>
      </w:r>
    </w:p>
    <w:p w14:paraId="0E32631F" w14:textId="77777777" w:rsidR="00743F98" w:rsidRPr="003D2A37" w:rsidRDefault="00743F98" w:rsidP="00743F98">
      <w:pPr>
        <w:pStyle w:val="ListParagraph"/>
        <w:jc w:val="both"/>
        <w:rPr>
          <w:rFonts w:ascii="Arial Narrow" w:hAnsi="Arial Narrow"/>
          <w:bCs/>
          <w:sz w:val="22"/>
          <w:szCs w:val="22"/>
        </w:rPr>
      </w:pPr>
      <w:r w:rsidRPr="003D2A37">
        <w:rPr>
          <w:rFonts w:ascii="Arial Narrow" w:hAnsi="Arial Narrow"/>
          <w:bCs/>
          <w:sz w:val="22"/>
          <w:szCs w:val="22"/>
        </w:rPr>
        <w:t>(e) Yn gyffredinol, ni chaiff treuliau teithio i'r ysgol ac yn ôl eu had-dalu. Fodd bynnag, gwneir eithriadau o dan amgylchiadau unigol a byddant yn ôl disgresiwn yr Uned Cludiant Teithwyr.</w:t>
      </w:r>
    </w:p>
    <w:p w14:paraId="3E114B18" w14:textId="77777777" w:rsidR="00743F98" w:rsidRPr="003D2A37" w:rsidRDefault="00743F98" w:rsidP="00743F98">
      <w:pPr>
        <w:pStyle w:val="ListParagraph"/>
        <w:jc w:val="both"/>
        <w:rPr>
          <w:rFonts w:ascii="Arial Narrow" w:hAnsi="Arial Narrow"/>
          <w:bCs/>
          <w:sz w:val="22"/>
          <w:szCs w:val="22"/>
        </w:rPr>
      </w:pPr>
      <w:r w:rsidRPr="003D2A37">
        <w:rPr>
          <w:rFonts w:ascii="Arial Narrow" w:hAnsi="Arial Narrow"/>
          <w:bCs/>
          <w:sz w:val="22"/>
          <w:szCs w:val="22"/>
        </w:rPr>
        <w:t xml:space="preserve">(f) </w:t>
      </w:r>
      <w:r w:rsidRPr="003D2A37">
        <w:rPr>
          <w:rFonts w:ascii="Arial Narrow" w:hAnsi="Arial Narrow"/>
          <w:bCs/>
          <w:sz w:val="22"/>
          <w:szCs w:val="22"/>
        </w:rPr>
        <w:tab/>
        <w:t xml:space="preserve">Ni fydd disgyblion sy'n symud cartref i gyfeiriad y tu allan i ddalgylch yr ysgol y maent yn ei mynychu yn cael cludiant am ddim i'r ysgol honno, oni bai bod y symud yn digwydd yn ystod </w:t>
      </w:r>
      <w:r>
        <w:rPr>
          <w:rFonts w:ascii="Arial Narrow" w:hAnsi="Arial Narrow"/>
          <w:bCs/>
          <w:sz w:val="22"/>
          <w:szCs w:val="22"/>
        </w:rPr>
        <w:t>blynyddoedd</w:t>
      </w:r>
      <w:r w:rsidRPr="003D2A37">
        <w:rPr>
          <w:rFonts w:ascii="Arial Narrow" w:hAnsi="Arial Narrow"/>
          <w:bCs/>
          <w:sz w:val="22"/>
          <w:szCs w:val="22"/>
        </w:rPr>
        <w:t xml:space="preserve"> </w:t>
      </w:r>
      <w:r w:rsidRPr="003D2A37">
        <w:rPr>
          <w:rFonts w:ascii="Arial Narrow" w:hAnsi="Arial Narrow"/>
          <w:b/>
          <w:sz w:val="22"/>
          <w:szCs w:val="22"/>
        </w:rPr>
        <w:t>10-11</w:t>
      </w:r>
      <w:r w:rsidRPr="003D2A37">
        <w:rPr>
          <w:rFonts w:ascii="Arial Narrow" w:hAnsi="Arial Narrow"/>
          <w:sz w:val="22"/>
          <w:szCs w:val="22"/>
        </w:rPr>
        <w:t xml:space="preserve"> </w:t>
      </w:r>
      <w:r>
        <w:rPr>
          <w:rFonts w:ascii="Arial Narrow" w:hAnsi="Arial Narrow"/>
          <w:sz w:val="22"/>
          <w:szCs w:val="22"/>
        </w:rPr>
        <w:t xml:space="preserve">mewn </w:t>
      </w:r>
      <w:r w:rsidRPr="003D2A37">
        <w:rPr>
          <w:rFonts w:ascii="Arial Narrow" w:hAnsi="Arial Narrow"/>
          <w:bCs/>
          <w:sz w:val="22"/>
          <w:szCs w:val="22"/>
        </w:rPr>
        <w:t xml:space="preserve">addysg </w:t>
      </w:r>
      <w:r>
        <w:rPr>
          <w:rFonts w:ascii="Arial Narrow" w:hAnsi="Arial Narrow"/>
          <w:bCs/>
          <w:sz w:val="22"/>
          <w:szCs w:val="22"/>
        </w:rPr>
        <w:t>uwchradd</w:t>
      </w:r>
      <w:r w:rsidRPr="003D2A37">
        <w:rPr>
          <w:rFonts w:ascii="Arial Narrow" w:hAnsi="Arial Narrow"/>
          <w:bCs/>
          <w:sz w:val="22"/>
          <w:szCs w:val="22"/>
        </w:rPr>
        <w:t xml:space="preserve"> </w:t>
      </w:r>
      <w:r w:rsidRPr="003D2A37">
        <w:rPr>
          <w:rFonts w:ascii="Arial Narrow" w:hAnsi="Arial Narrow"/>
          <w:b/>
          <w:sz w:val="22"/>
          <w:szCs w:val="22"/>
          <w:u w:val="single"/>
        </w:rPr>
        <w:t xml:space="preserve">a </w:t>
      </w:r>
      <w:r w:rsidRPr="003D2A37">
        <w:rPr>
          <w:rFonts w:ascii="Arial Narrow" w:hAnsi="Arial Narrow"/>
          <w:bCs/>
          <w:sz w:val="22"/>
          <w:szCs w:val="22"/>
        </w:rPr>
        <w:t xml:space="preserve">gellir darparu'r cludiant </w:t>
      </w:r>
      <w:r w:rsidRPr="003D2A37">
        <w:rPr>
          <w:rFonts w:ascii="Arial Narrow" w:hAnsi="Arial Narrow"/>
          <w:b/>
          <w:bCs/>
          <w:sz w:val="22"/>
          <w:szCs w:val="22"/>
        </w:rPr>
        <w:t xml:space="preserve">ar </w:t>
      </w:r>
      <w:r>
        <w:rPr>
          <w:rFonts w:ascii="Arial Narrow" w:hAnsi="Arial Narrow"/>
          <w:b/>
          <w:sz w:val="22"/>
          <w:szCs w:val="22"/>
        </w:rPr>
        <w:t>gytundeb</w:t>
      </w:r>
      <w:r w:rsidRPr="003D2A37">
        <w:rPr>
          <w:rFonts w:ascii="Arial Narrow" w:hAnsi="Arial Narrow"/>
          <w:b/>
          <w:sz w:val="22"/>
          <w:szCs w:val="22"/>
        </w:rPr>
        <w:t xml:space="preserve"> neu wasanaeth cyhoeddus presennol</w:t>
      </w:r>
      <w:r w:rsidRPr="003D2A37">
        <w:rPr>
          <w:rFonts w:ascii="Arial Narrow" w:hAnsi="Arial Narrow"/>
          <w:bCs/>
          <w:sz w:val="22"/>
          <w:szCs w:val="22"/>
        </w:rPr>
        <w:t>. Ni fydd cludiant a ddarperir mewn amgylchiadau o'r fath yn ystod blynyddoedd 10 ac 11 yn parhau i flwyddyn 12.</w:t>
      </w:r>
    </w:p>
    <w:p w14:paraId="387A9F5A" w14:textId="77777777" w:rsidR="00743F98" w:rsidRPr="003D2A37" w:rsidRDefault="00743F98" w:rsidP="00743F98">
      <w:pPr>
        <w:pStyle w:val="ListParagraph"/>
        <w:jc w:val="both"/>
        <w:rPr>
          <w:rFonts w:ascii="Arial Narrow" w:hAnsi="Arial Narrow"/>
          <w:bCs/>
          <w:sz w:val="22"/>
          <w:szCs w:val="22"/>
        </w:rPr>
      </w:pPr>
      <w:r w:rsidRPr="003D2A37">
        <w:rPr>
          <w:rFonts w:ascii="Arial Narrow" w:hAnsi="Arial Narrow"/>
          <w:bCs/>
          <w:sz w:val="22"/>
          <w:szCs w:val="22"/>
        </w:rPr>
        <w:t xml:space="preserve">(g) </w:t>
      </w:r>
      <w:r w:rsidRPr="003D2A37">
        <w:rPr>
          <w:rFonts w:ascii="Arial Narrow" w:hAnsi="Arial Narrow"/>
          <w:bCs/>
          <w:sz w:val="22"/>
          <w:szCs w:val="22"/>
        </w:rPr>
        <w:tab/>
      </w:r>
      <w:r w:rsidRPr="003D2A37">
        <w:rPr>
          <w:rFonts w:ascii="Arial Narrow" w:hAnsi="Arial Narrow"/>
          <w:b/>
          <w:bCs/>
          <w:sz w:val="22"/>
          <w:szCs w:val="22"/>
          <w:u w:val="single"/>
        </w:rPr>
        <w:t xml:space="preserve">Ni ddarperir </w:t>
      </w:r>
      <w:r w:rsidRPr="003D2A37">
        <w:rPr>
          <w:rFonts w:ascii="Arial Narrow" w:hAnsi="Arial Narrow"/>
          <w:bCs/>
          <w:sz w:val="22"/>
          <w:szCs w:val="22"/>
        </w:rPr>
        <w:t>cludiant am ddim i ddisgyblion sy'n mynychu ysgolion preifat, i'r rhai mewn gweithgareddau cyn ac ar ôl ysgol neu addysg feithrin.</w:t>
      </w:r>
    </w:p>
    <w:p w14:paraId="53400C0C" w14:textId="77777777" w:rsidR="00743F98" w:rsidRPr="003D2A37" w:rsidRDefault="00743F98" w:rsidP="00743F98">
      <w:pPr>
        <w:pStyle w:val="ListParagraph"/>
        <w:jc w:val="both"/>
        <w:rPr>
          <w:rFonts w:ascii="Arial Narrow" w:hAnsi="Arial Narrow"/>
          <w:bCs/>
          <w:sz w:val="22"/>
          <w:szCs w:val="22"/>
        </w:rPr>
      </w:pPr>
      <w:r w:rsidRPr="003D2A37">
        <w:rPr>
          <w:rFonts w:ascii="Arial Narrow" w:hAnsi="Arial Narrow"/>
          <w:bCs/>
          <w:sz w:val="22"/>
          <w:szCs w:val="22"/>
        </w:rPr>
        <w:t xml:space="preserve">(h) </w:t>
      </w:r>
      <w:r w:rsidRPr="003D2A37">
        <w:rPr>
          <w:rFonts w:ascii="Arial Narrow" w:hAnsi="Arial Narrow"/>
          <w:b/>
          <w:bCs/>
          <w:sz w:val="22"/>
          <w:szCs w:val="22"/>
          <w:u w:val="single"/>
        </w:rPr>
        <w:t xml:space="preserve">Ni ddarperir cludiant am ddim </w:t>
      </w:r>
      <w:r w:rsidRPr="003D2A37">
        <w:rPr>
          <w:rFonts w:ascii="Arial Narrow" w:hAnsi="Arial Narrow"/>
          <w:bCs/>
          <w:sz w:val="22"/>
          <w:szCs w:val="22"/>
        </w:rPr>
        <w:t xml:space="preserve">i ddisgyblion/myfyrwyr </w:t>
      </w:r>
      <w:r w:rsidRPr="00873673">
        <w:rPr>
          <w:rFonts w:ascii="Arial Narrow" w:hAnsi="Arial Narrow"/>
          <w:sz w:val="22"/>
          <w:szCs w:val="22"/>
        </w:rPr>
        <w:t>16 oed a throsodd</w:t>
      </w:r>
      <w:r>
        <w:rPr>
          <w:rFonts w:ascii="Arial Narrow" w:hAnsi="Arial Narrow"/>
          <w:sz w:val="22"/>
          <w:szCs w:val="22"/>
        </w:rPr>
        <w:t>.</w:t>
      </w:r>
    </w:p>
    <w:p w14:paraId="5B1B05B8" w14:textId="77777777" w:rsidR="00743F98" w:rsidRPr="003D2A37" w:rsidRDefault="00743F98" w:rsidP="00743F98">
      <w:pPr>
        <w:pStyle w:val="ListParagraph"/>
        <w:jc w:val="both"/>
        <w:rPr>
          <w:rFonts w:ascii="Arial Narrow" w:hAnsi="Arial Narrow"/>
          <w:bCs/>
          <w:sz w:val="22"/>
          <w:szCs w:val="22"/>
        </w:rPr>
      </w:pPr>
    </w:p>
    <w:p w14:paraId="36B74A1F" w14:textId="77777777" w:rsidR="00743F98" w:rsidRPr="003D2A37" w:rsidRDefault="00743F98" w:rsidP="00743F98">
      <w:pPr>
        <w:pStyle w:val="ListParagraph"/>
        <w:numPr>
          <w:ilvl w:val="0"/>
          <w:numId w:val="7"/>
        </w:numPr>
        <w:tabs>
          <w:tab w:val="left" w:pos="426"/>
        </w:tabs>
        <w:spacing w:after="200" w:line="276" w:lineRule="auto"/>
        <w:jc w:val="both"/>
        <w:rPr>
          <w:rFonts w:ascii="Arial Narrow" w:hAnsi="Arial Narrow"/>
          <w:b/>
          <w:sz w:val="22"/>
          <w:szCs w:val="22"/>
          <w:u w:val="single"/>
        </w:rPr>
      </w:pPr>
      <w:r w:rsidRPr="003D2A37">
        <w:rPr>
          <w:rFonts w:ascii="Arial Narrow" w:hAnsi="Arial Narrow"/>
          <w:b/>
          <w:sz w:val="22"/>
          <w:szCs w:val="22"/>
          <w:u w:val="single"/>
        </w:rPr>
        <w:t>DATGANIAD TOCYN TYMOR</w:t>
      </w:r>
    </w:p>
    <w:p w14:paraId="30A35EC7" w14:textId="77777777" w:rsidR="00743F98" w:rsidRPr="003D2A37" w:rsidRDefault="00743F98" w:rsidP="00743F98">
      <w:pPr>
        <w:pStyle w:val="ListParagraph"/>
        <w:tabs>
          <w:tab w:val="left" w:pos="426"/>
        </w:tabs>
        <w:ind w:left="1125"/>
        <w:jc w:val="both"/>
        <w:rPr>
          <w:rFonts w:ascii="Arial Narrow" w:hAnsi="Arial Narrow"/>
          <w:b/>
          <w:sz w:val="22"/>
          <w:szCs w:val="22"/>
          <w:u w:val="single"/>
        </w:rPr>
      </w:pPr>
    </w:p>
    <w:p w14:paraId="0677D821" w14:textId="77777777" w:rsidR="00743F98" w:rsidRPr="003D2A37" w:rsidRDefault="00743F98" w:rsidP="00743F98">
      <w:pPr>
        <w:pStyle w:val="ListParagraph"/>
        <w:jc w:val="both"/>
        <w:rPr>
          <w:rFonts w:ascii="Arial Narrow" w:hAnsi="Arial Narrow"/>
          <w:sz w:val="22"/>
          <w:szCs w:val="22"/>
        </w:rPr>
      </w:pPr>
      <w:r w:rsidRPr="003D2A37">
        <w:rPr>
          <w:rFonts w:ascii="Arial Narrow" w:hAnsi="Arial Narrow"/>
          <w:sz w:val="22"/>
          <w:szCs w:val="22"/>
        </w:rPr>
        <w:t xml:space="preserve">Lle mae tocyn tymor wedi'i roi i'm plentyn/plant, rwyf drwy hyn yn cytuno i ddychwelyd y tocyn dan sylw os bydd fy mhlentyn/plant yn tynnu'n ôl o'r ysgol cyn pryd. </w:t>
      </w:r>
      <w:r w:rsidRPr="00955E27">
        <w:rPr>
          <w:rFonts w:ascii="Arial Narrow" w:hAnsi="Arial Narrow"/>
          <w:b/>
          <w:sz w:val="22"/>
          <w:szCs w:val="22"/>
        </w:rPr>
        <w:t>Mae'r tocyn hwn i'w ddychwelyd o fewn saith diwrnod i ddyddiad y tynnu'n ôl</w:t>
      </w:r>
      <w:r w:rsidRPr="003D2A37">
        <w:rPr>
          <w:rFonts w:ascii="Arial Narrow" w:hAnsi="Arial Narrow"/>
          <w:sz w:val="22"/>
          <w:szCs w:val="22"/>
        </w:rPr>
        <w:t>. Os na wnaf hynny, rwyf drwy hyn yn cytuno i ad-dalu i'r Awdurdod, ar gais, swm sy'n hafal i werth dosranedig y tocyn tymor.</w:t>
      </w:r>
    </w:p>
    <w:p w14:paraId="3EAB29AE" w14:textId="77777777" w:rsidR="00743F98" w:rsidRPr="000C54F6" w:rsidRDefault="00743F98" w:rsidP="00743F98">
      <w:pPr>
        <w:spacing w:after="200" w:line="276" w:lineRule="auto"/>
        <w:rPr>
          <w:rFonts w:ascii="Arial Narrow" w:eastAsiaTheme="minorHAnsi" w:hAnsi="Arial Narrow" w:cstheme="minorBidi"/>
          <w:sz w:val="22"/>
          <w:szCs w:val="22"/>
        </w:rPr>
      </w:pPr>
      <w:r w:rsidRPr="00D154AD">
        <w:rPr>
          <w:rFonts w:ascii="Arial Narrow" w:eastAsiaTheme="minorHAnsi" w:hAnsi="Arial Narrow" w:cstheme="minorBidi"/>
          <w:sz w:val="22"/>
          <w:szCs w:val="22"/>
        </w:rPr>
        <w:t>Mae angen i Gyngor Sir Fynwy (</w:t>
      </w:r>
      <w:r>
        <w:rPr>
          <w:rFonts w:ascii="Arial Narrow" w:eastAsiaTheme="minorHAnsi" w:hAnsi="Arial Narrow" w:cstheme="minorBidi"/>
          <w:sz w:val="22"/>
          <w:szCs w:val="22"/>
        </w:rPr>
        <w:t>CSF</w:t>
      </w:r>
      <w:r w:rsidRPr="00D154AD">
        <w:rPr>
          <w:rFonts w:ascii="Arial Narrow" w:eastAsiaTheme="minorHAnsi" w:hAnsi="Arial Narrow" w:cstheme="minorBidi"/>
          <w:sz w:val="22"/>
          <w:szCs w:val="22"/>
        </w:rPr>
        <w:t xml:space="preserve">) brosesu eich data personol er mwyn dyfarnu cludiant ysgol. Heb y wybodaeth hon, efallai na fydd yr Uned Cludiant Teithwyr yn gallu cyflawni'r gwasanaeth hwn. Bydd eich manylion yn cael eu rhannu'n gyfreithlon gyda gweithredwyr enwebedig mewn modd diogel a sicr. O bryd i'w gilydd efallai y bydd angen inni rannu eich manylion personol gydag ysgolion ac adrannau eraill </w:t>
      </w:r>
      <w:r>
        <w:rPr>
          <w:rFonts w:ascii="Arial Narrow" w:eastAsiaTheme="minorHAnsi" w:hAnsi="Arial Narrow" w:cstheme="minorBidi"/>
          <w:sz w:val="22"/>
          <w:szCs w:val="22"/>
        </w:rPr>
        <w:t>CSF</w:t>
      </w:r>
      <w:r w:rsidRPr="00D154AD">
        <w:rPr>
          <w:rFonts w:ascii="Arial Narrow" w:eastAsiaTheme="minorHAnsi" w:hAnsi="Arial Narrow" w:cstheme="minorBidi"/>
          <w:sz w:val="22"/>
          <w:szCs w:val="22"/>
        </w:rPr>
        <w:t xml:space="preserve">. Ni fydd eich manylion personol yn cael eu rhannu ymhellach, oni bai mewn perthynas â diogelu neu rwymedigaethau cyfreithiol eraill. Bydd eich cofnodion yn cael eu storio a'u cadw'n ddiogel yn unol â'n polisi cadw, oni bai bod angen i ni eu cadw o dan sail gyfreithlon arall. Mae gennych nifer o hawliau mewn perthynas â'r wybodaeth gan gynnwys yr hawl i gael mynediad at wybodaeth sydd gennym amdanoch chi a'r hawl i gwyno os ydych chi'n anfodlon â'r ffordd y mae eich gwybodaeth yn cael ei phrosesu. Os oes angen i chi wneud cwyn am y ffordd y mae eich data wedi'i brosesu, cysylltwch â </w:t>
      </w:r>
      <w:hyperlink r:id="rId8" w:history="1">
        <w:r w:rsidRPr="0010014B">
          <w:rPr>
            <w:rStyle w:val="Hyperlink"/>
            <w:rFonts w:ascii="Arial Narrow" w:eastAsiaTheme="minorHAnsi" w:hAnsi="Arial Narrow" w:cstheme="minorBidi"/>
            <w:sz w:val="22"/>
            <w:szCs w:val="22"/>
          </w:rPr>
          <w:t xml:space="preserve">dataprotection@monmouthshire.go.uk </w:t>
        </w:r>
      </w:hyperlink>
      <w:r w:rsidRPr="00D154AD">
        <w:rPr>
          <w:rFonts w:ascii="Arial Narrow" w:eastAsiaTheme="minorHAnsi" w:hAnsi="Arial Narrow" w:cstheme="minorBidi"/>
          <w:sz w:val="22"/>
          <w:szCs w:val="22"/>
        </w:rPr>
        <w:t xml:space="preserve">neu os nad ydych chi'n gwbl fodlon gallwch gysylltu â Swyddfa'r Comisiynydd Gwybodaeth ar-lein </w:t>
      </w:r>
      <w:hyperlink r:id="rId9" w:history="1">
        <w:r w:rsidRPr="00D154AD">
          <w:rPr>
            <w:rFonts w:ascii="Arial Narrow" w:eastAsiaTheme="minorHAnsi" w:hAnsi="Arial Narrow" w:cstheme="minorBidi"/>
            <w:color w:val="467886" w:themeColor="hyperlink"/>
            <w:sz w:val="22"/>
            <w:szCs w:val="22"/>
            <w:u w:val="single"/>
          </w:rPr>
          <w:t xml:space="preserve">www.ico.org.uk/concerns </w:t>
        </w:r>
      </w:hyperlink>
      <w:r w:rsidRPr="00D154AD">
        <w:rPr>
          <w:rFonts w:ascii="Arial Narrow" w:eastAsiaTheme="minorHAnsi" w:hAnsi="Arial Narrow" w:cstheme="minorBidi"/>
          <w:sz w:val="22"/>
          <w:szCs w:val="22"/>
        </w:rPr>
        <w:t>neu drwy eu llinell gymorth: 0303 123 1113</w:t>
      </w:r>
      <w:r>
        <w:rPr>
          <w:rFonts w:ascii="Arial Narrow" w:eastAsiaTheme="minorHAnsi" w:hAnsi="Arial Narrow" w:cstheme="minorBidi"/>
          <w:sz w:val="22"/>
          <w:szCs w:val="22"/>
        </w:rPr>
        <w:t>.</w:t>
      </w:r>
    </w:p>
    <w:p w14:paraId="79E33141" w14:textId="77777777" w:rsidR="00AA7DE8" w:rsidRDefault="00AA7DE8"/>
    <w:sectPr w:rsidR="00AA7DE8" w:rsidSect="00743F98">
      <w:pgSz w:w="11906" w:h="16838"/>
      <w:pgMar w:top="595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F66BB1"/>
    <w:multiLevelType w:val="hybridMultilevel"/>
    <w:tmpl w:val="662897A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B282EC0"/>
    <w:multiLevelType w:val="hybridMultilevel"/>
    <w:tmpl w:val="F12A92C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5AA4EA2"/>
    <w:multiLevelType w:val="hybridMultilevel"/>
    <w:tmpl w:val="9D90252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ED6164C"/>
    <w:multiLevelType w:val="hybridMultilevel"/>
    <w:tmpl w:val="713A2B4E"/>
    <w:lvl w:ilvl="0" w:tplc="F2F64B3A">
      <w:start w:val="1"/>
      <w:numFmt w:val="decimal"/>
      <w:lvlText w:val="%1."/>
      <w:lvlJc w:val="left"/>
      <w:pPr>
        <w:ind w:left="1125" w:hanging="405"/>
      </w:pPr>
      <w:rPr>
        <w:rFonts w:hint="default"/>
        <w:u w:val="none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333E1A5F"/>
    <w:multiLevelType w:val="hybridMultilevel"/>
    <w:tmpl w:val="4C7E124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43350DA"/>
    <w:multiLevelType w:val="hybridMultilevel"/>
    <w:tmpl w:val="251E5AB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2F72B82"/>
    <w:multiLevelType w:val="hybridMultilevel"/>
    <w:tmpl w:val="B0E4C86E"/>
    <w:lvl w:ilvl="0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num w:numId="1" w16cid:durableId="310521935">
    <w:abstractNumId w:val="1"/>
  </w:num>
  <w:num w:numId="2" w16cid:durableId="1655377888">
    <w:abstractNumId w:val="2"/>
  </w:num>
  <w:num w:numId="3" w16cid:durableId="1185024724">
    <w:abstractNumId w:val="4"/>
  </w:num>
  <w:num w:numId="4" w16cid:durableId="2112049803">
    <w:abstractNumId w:val="5"/>
  </w:num>
  <w:num w:numId="5" w16cid:durableId="1767116244">
    <w:abstractNumId w:val="6"/>
  </w:num>
  <w:num w:numId="6" w16cid:durableId="358821636">
    <w:abstractNumId w:val="0"/>
  </w:num>
  <w:num w:numId="7" w16cid:durableId="11903151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43F98"/>
    <w:rsid w:val="00743F98"/>
    <w:rsid w:val="00AA7DE8"/>
    <w:rsid w:val="00B965BA"/>
    <w:rsid w:val="00BC273F"/>
    <w:rsid w:val="00CA19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369B8F"/>
  <w15:chartTrackingRefBased/>
  <w15:docId w15:val="{482E377E-57BB-4671-99E7-9745CD457E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43F98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val="cy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743F9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43F9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43F9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43F9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43F9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43F98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43F98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43F98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43F98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43F9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43F9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43F9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43F9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43F9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43F9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43F9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43F9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43F9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43F98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43F9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43F9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43F9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43F9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43F9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43F9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43F9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43F9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43F9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43F98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rsid w:val="00743F98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dataprotection@monmouthshire.go.uk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hyperlink" Target="javascript:ClickThumbnail(20)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://www.ico.org.uk/concerns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1670</Words>
  <Characters>9524</Characters>
  <Application>Microsoft Office Word</Application>
  <DocSecurity>0</DocSecurity>
  <Lines>79</Lines>
  <Paragraphs>22</Paragraphs>
  <ScaleCrop>false</ScaleCrop>
  <Company/>
  <LinksUpToDate>false</LinksUpToDate>
  <CharactersWithSpaces>11172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Pritchard, Becky</dc:creator>
  <cp:keywords/>
  <dc:description/>
  <cp:lastModifiedBy>Pritchard, Becky</cp:lastModifiedBy>
  <cp:revision>1</cp:revision>
  <dcterms:created xsi:type="dcterms:W3CDTF">2026-07-15T08:42:00Z</dcterms:created>
  <dcterms:modified xsi:type="dcterms:W3CDTF">2026-07-15T08:43:00Z</dcterms:modified>
</cp:coreProperties>
</file>