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7F1D0" w14:textId="01D88873" w:rsidR="00AC635F" w:rsidRPr="00861C4F" w:rsidRDefault="00AC635F" w:rsidP="00B654A2">
      <w:pPr>
        <w:pStyle w:val="Header"/>
        <w:rPr>
          <w:rFonts w:ascii="Calibri" w:hAnsi="Calibri" w:cs="Calibri"/>
          <w:sz w:val="30"/>
          <w:szCs w:val="30"/>
        </w:rPr>
      </w:pPr>
      <w:proofErr w:type="spellStart"/>
      <w:r w:rsidRPr="00861C4F">
        <w:rPr>
          <w:rFonts w:ascii="Calibri" w:eastAsia="Times New Roman" w:hAnsi="Calibri" w:cs="Calibri"/>
          <w:b/>
          <w:bCs/>
          <w:color w:val="26282A"/>
          <w:sz w:val="30"/>
          <w:szCs w:val="30"/>
          <w:lang w:val="cy-GB"/>
        </w:rPr>
        <w:t>Allotments</w:t>
      </w:r>
      <w:proofErr w:type="spellEnd"/>
      <w:r w:rsidRPr="00861C4F">
        <w:rPr>
          <w:rFonts w:ascii="Calibri" w:eastAsia="Times New Roman" w:hAnsi="Calibri" w:cs="Calibri"/>
          <w:b/>
          <w:bCs/>
          <w:color w:val="26282A"/>
          <w:sz w:val="30"/>
          <w:szCs w:val="30"/>
          <w:lang w:val="cy-GB"/>
        </w:rPr>
        <w:t xml:space="preserve"> at Monmouthshire County Council </w:t>
      </w:r>
      <w:r w:rsidRPr="00861C4F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 xml:space="preserve">as of </w:t>
      </w:r>
      <w:proofErr w:type="spellStart"/>
      <w:r w:rsidR="00B654A2" w:rsidRPr="00861C4F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>February</w:t>
      </w:r>
      <w:proofErr w:type="spellEnd"/>
      <w:r w:rsidRPr="00861C4F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 xml:space="preserve"> 202</w:t>
      </w:r>
      <w:r w:rsidR="00B654A2" w:rsidRPr="00861C4F">
        <w:rPr>
          <w:rFonts w:ascii="Calibri" w:eastAsia="Times New Roman" w:hAnsi="Calibri" w:cs="Calibri"/>
          <w:color w:val="26282A"/>
          <w:sz w:val="30"/>
          <w:szCs w:val="30"/>
          <w:lang w:val="cy-GB"/>
        </w:rPr>
        <w:t>6</w:t>
      </w:r>
    </w:p>
    <w:p w14:paraId="6A44A6A1" w14:textId="77777777" w:rsidR="00AC635F" w:rsidRPr="00861C4F" w:rsidRDefault="00AC635F" w:rsidP="00AC635F">
      <w:pPr>
        <w:spacing w:before="100" w:beforeAutospacing="1" w:after="100" w:afterAutospacing="1" w:line="240" w:lineRule="auto"/>
        <w:ind w:firstLine="720"/>
        <w:rPr>
          <w:rFonts w:ascii="Calibri" w:eastAsia="Times New Roman" w:hAnsi="Calibri" w:cs="Calibri"/>
          <w:color w:val="FF0000"/>
          <w:lang w:val="cy-GB"/>
        </w:rPr>
      </w:pPr>
      <w:r w:rsidRPr="00861C4F">
        <w:rPr>
          <w:rFonts w:ascii="Calibri" w:eastAsia="Times New Roman" w:hAnsi="Calibri" w:cs="Calibri"/>
          <w:color w:val="26282A"/>
          <w:lang w:val="cy-GB"/>
        </w:rPr>
        <w:t xml:space="preserve">Does the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authority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provide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allotments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? </w:t>
      </w:r>
      <w:proofErr w:type="spellStart"/>
      <w:r w:rsidRPr="00861C4F">
        <w:rPr>
          <w:rFonts w:ascii="Calibri" w:eastAsia="Times New Roman" w:hAnsi="Calibri" w:cs="Calibri"/>
          <w:color w:val="FF0000"/>
          <w:lang w:val="cy-GB"/>
        </w:rPr>
        <w:t>Yes</w:t>
      </w:r>
      <w:proofErr w:type="spellEnd"/>
    </w:p>
    <w:p w14:paraId="66B9682B" w14:textId="77777777" w:rsidR="00AC635F" w:rsidRPr="00861C4F" w:rsidRDefault="00AC635F" w:rsidP="00AC635F">
      <w:pPr>
        <w:pStyle w:val="gmail-msolistparagraph"/>
        <w:spacing w:before="0" w:beforeAutospacing="0" w:after="240" w:afterAutospacing="0" w:line="252" w:lineRule="auto"/>
        <w:ind w:left="720"/>
        <w:rPr>
          <w:lang w:val="cy-GB"/>
        </w:rPr>
      </w:pPr>
      <w:r w:rsidRPr="00861C4F">
        <w:rPr>
          <w:lang w:val="cy-GB"/>
        </w:rPr>
        <w:t xml:space="preserve">How </w:t>
      </w:r>
      <w:proofErr w:type="spellStart"/>
      <w:r w:rsidRPr="00861C4F">
        <w:rPr>
          <w:lang w:val="cy-GB"/>
        </w:rPr>
        <w:t>many</w:t>
      </w:r>
      <w:proofErr w:type="spellEnd"/>
      <w:r w:rsidRPr="00861C4F">
        <w:rPr>
          <w:lang w:val="cy-GB"/>
        </w:rPr>
        <w:t xml:space="preserve"> people </w:t>
      </w:r>
      <w:proofErr w:type="spellStart"/>
      <w:r w:rsidRPr="00861C4F">
        <w:rPr>
          <w:lang w:val="cy-GB"/>
        </w:rPr>
        <w:t>are</w:t>
      </w:r>
      <w:proofErr w:type="spellEnd"/>
      <w:r w:rsidRPr="00861C4F">
        <w:rPr>
          <w:lang w:val="cy-GB"/>
        </w:rPr>
        <w:t xml:space="preserve"> on the </w:t>
      </w:r>
      <w:proofErr w:type="spellStart"/>
      <w:r w:rsidRPr="00861C4F">
        <w:rPr>
          <w:lang w:val="cy-GB"/>
        </w:rPr>
        <w:t>current</w:t>
      </w:r>
      <w:proofErr w:type="spellEnd"/>
      <w:r w:rsidRPr="00861C4F">
        <w:rPr>
          <w:lang w:val="cy-GB"/>
        </w:rPr>
        <w:t xml:space="preserve"> </w:t>
      </w:r>
      <w:proofErr w:type="spellStart"/>
      <w:r w:rsidRPr="00861C4F">
        <w:rPr>
          <w:lang w:val="cy-GB"/>
        </w:rPr>
        <w:t>waiting</w:t>
      </w:r>
      <w:proofErr w:type="spellEnd"/>
      <w:r w:rsidRPr="00861C4F">
        <w:rPr>
          <w:lang w:val="cy-GB"/>
        </w:rPr>
        <w:t xml:space="preserve"> list for </w:t>
      </w:r>
      <w:proofErr w:type="spellStart"/>
      <w:r w:rsidRPr="00861C4F">
        <w:rPr>
          <w:lang w:val="cy-GB"/>
        </w:rPr>
        <w:t>allotments</w:t>
      </w:r>
      <w:proofErr w:type="spellEnd"/>
    </w:p>
    <w:p w14:paraId="71DE3939" w14:textId="77777777" w:rsidR="00AC635F" w:rsidRPr="00861C4F" w:rsidRDefault="00AC635F" w:rsidP="00AC635F">
      <w:pPr>
        <w:pStyle w:val="gmail-msolistparagraph"/>
        <w:spacing w:before="0" w:beforeAutospacing="0" w:after="240" w:afterAutospacing="0" w:line="252" w:lineRule="auto"/>
        <w:ind w:left="1080"/>
        <w:rPr>
          <w:color w:val="156082" w:themeColor="accent1"/>
          <w:lang w:val="cy-GB"/>
        </w:rPr>
      </w:pPr>
      <w:proofErr w:type="spellStart"/>
      <w:r w:rsidRPr="00861C4F">
        <w:rPr>
          <w:lang w:val="cy-GB"/>
        </w:rPr>
        <w:t>Chippenham</w:t>
      </w:r>
      <w:proofErr w:type="spellEnd"/>
      <w:r w:rsidRPr="00861C4F">
        <w:rPr>
          <w:lang w:val="cy-GB"/>
        </w:rPr>
        <w:t xml:space="preserve"> Mead (Monmouth) </w:t>
      </w:r>
      <w:r w:rsidRPr="00861C4F">
        <w:rPr>
          <w:color w:val="FF0000"/>
          <w:lang w:val="cy-GB"/>
        </w:rPr>
        <w:t xml:space="preserve">- No </w:t>
      </w:r>
      <w:proofErr w:type="spellStart"/>
      <w:r w:rsidRPr="00861C4F">
        <w:rPr>
          <w:color w:val="FF0000"/>
          <w:lang w:val="cy-GB"/>
        </w:rPr>
        <w:t>longer</w:t>
      </w:r>
      <w:proofErr w:type="spellEnd"/>
      <w:r w:rsidRPr="00861C4F">
        <w:rPr>
          <w:color w:val="FF0000"/>
          <w:lang w:val="cy-GB"/>
        </w:rPr>
        <w:t xml:space="preserve"> Managed by MCC</w:t>
      </w:r>
    </w:p>
    <w:p w14:paraId="7546265B" w14:textId="7152F4BB" w:rsidR="00AC635F" w:rsidRPr="00861C4F" w:rsidRDefault="00AC635F" w:rsidP="00AC635F">
      <w:pPr>
        <w:pStyle w:val="gmail-msolistparagraph"/>
        <w:spacing w:before="0" w:beforeAutospacing="0" w:after="240" w:afterAutospacing="0" w:line="252" w:lineRule="auto"/>
        <w:ind w:left="1080"/>
        <w:rPr>
          <w:color w:val="0070C0"/>
          <w:lang w:val="cy-GB"/>
        </w:rPr>
      </w:pPr>
      <w:proofErr w:type="spellStart"/>
      <w:r w:rsidRPr="00861C4F">
        <w:rPr>
          <w:lang w:val="cy-GB"/>
        </w:rPr>
        <w:t>Strongbow</w:t>
      </w:r>
      <w:proofErr w:type="spellEnd"/>
      <w:r w:rsidRPr="00861C4F">
        <w:rPr>
          <w:lang w:val="cy-GB"/>
        </w:rPr>
        <w:t xml:space="preserve"> Road (Chepstow)</w:t>
      </w:r>
      <w:r w:rsidR="00861C4F" w:rsidRPr="00861C4F">
        <w:rPr>
          <w:lang w:val="cy-GB"/>
        </w:rPr>
        <w:t xml:space="preserve"> </w:t>
      </w:r>
      <w:r w:rsidR="009530A5" w:rsidRPr="00861C4F">
        <w:rPr>
          <w:color w:val="FF0000"/>
          <w:lang w:val="cy-GB"/>
        </w:rPr>
        <w:t>54</w:t>
      </w:r>
      <w:r w:rsidRPr="00861C4F">
        <w:rPr>
          <w:color w:val="FF0000"/>
          <w:lang w:val="cy-GB"/>
        </w:rPr>
        <w:t xml:space="preserve"> (</w:t>
      </w:r>
      <w:proofErr w:type="spellStart"/>
      <w:r w:rsidR="00B654A2" w:rsidRPr="00861C4F">
        <w:rPr>
          <w:color w:val="FF0000"/>
          <w:lang w:val="cy-GB"/>
        </w:rPr>
        <w:t>February</w:t>
      </w:r>
      <w:proofErr w:type="spellEnd"/>
      <w:r w:rsidR="00B654A2" w:rsidRPr="00861C4F">
        <w:rPr>
          <w:color w:val="FF0000"/>
          <w:lang w:val="cy-GB"/>
        </w:rPr>
        <w:t xml:space="preserve"> 2026</w:t>
      </w:r>
      <w:r w:rsidRPr="00861C4F">
        <w:rPr>
          <w:color w:val="FF0000"/>
          <w:lang w:val="cy-GB"/>
        </w:rPr>
        <w:t>)</w:t>
      </w:r>
    </w:p>
    <w:p w14:paraId="1F3A6B92" w14:textId="77777777" w:rsidR="00AC635F" w:rsidRPr="00861C4F" w:rsidRDefault="00AC635F" w:rsidP="00AC635F">
      <w:pPr>
        <w:pStyle w:val="gmail-msolistparagraph"/>
        <w:spacing w:before="0" w:beforeAutospacing="0" w:after="0" w:afterAutospacing="0" w:line="252" w:lineRule="auto"/>
        <w:ind w:left="720"/>
      </w:pPr>
      <w:r w:rsidRPr="00861C4F">
        <w:rPr>
          <w:lang w:val="cy-GB"/>
        </w:rPr>
        <w:t xml:space="preserve">How </w:t>
      </w:r>
      <w:proofErr w:type="spellStart"/>
      <w:r w:rsidRPr="00861C4F">
        <w:rPr>
          <w:lang w:val="cy-GB"/>
        </w:rPr>
        <w:t>many</w:t>
      </w:r>
      <w:proofErr w:type="spellEnd"/>
      <w:r w:rsidRPr="00861C4F">
        <w:rPr>
          <w:lang w:val="cy-GB"/>
        </w:rPr>
        <w:t xml:space="preserve"> people </w:t>
      </w:r>
      <w:proofErr w:type="spellStart"/>
      <w:r w:rsidRPr="00861C4F">
        <w:rPr>
          <w:lang w:val="cy-GB"/>
        </w:rPr>
        <w:t>applied</w:t>
      </w:r>
      <w:proofErr w:type="spellEnd"/>
      <w:r w:rsidRPr="00861C4F">
        <w:rPr>
          <w:lang w:val="cy-GB"/>
        </w:rPr>
        <w:t xml:space="preserve"> for </w:t>
      </w:r>
      <w:proofErr w:type="spellStart"/>
      <w:r w:rsidRPr="00861C4F">
        <w:rPr>
          <w:lang w:val="cy-GB"/>
        </w:rPr>
        <w:t>allotments</w:t>
      </w:r>
      <w:proofErr w:type="spellEnd"/>
      <w:r w:rsidRPr="00861C4F">
        <w:rPr>
          <w:lang w:val="cy-GB"/>
        </w:rPr>
        <w:t xml:space="preserve"> in:</w:t>
      </w:r>
    </w:p>
    <w:p w14:paraId="1F3D72EB" w14:textId="1BEA6E5B" w:rsidR="00AC635F" w:rsidRPr="00861C4F" w:rsidRDefault="00AC635F" w:rsidP="00AC635F">
      <w:pPr>
        <w:pStyle w:val="gmail-msolistparagraph"/>
        <w:spacing w:before="0" w:beforeAutospacing="0" w:after="240" w:afterAutospacing="0"/>
        <w:ind w:left="1080"/>
        <w:rPr>
          <w:color w:val="FF0000"/>
          <w:lang w:val="cy-GB"/>
        </w:rPr>
      </w:pPr>
      <w:r w:rsidRPr="00861C4F">
        <w:rPr>
          <w:lang w:val="cy-GB"/>
        </w:rPr>
        <w:t xml:space="preserve">2019 </w:t>
      </w:r>
      <w:r w:rsidRPr="00861C4F">
        <w:rPr>
          <w:color w:val="FF0000"/>
          <w:lang w:val="cy-GB"/>
        </w:rPr>
        <w:t>16 for Monmouth</w:t>
      </w:r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  <w:t>14 for Chepstow</w:t>
      </w:r>
      <w:r w:rsidRPr="00861C4F">
        <w:rPr>
          <w:color w:val="FF0000"/>
          <w:lang w:val="cy-GB"/>
        </w:rPr>
        <w:br/>
      </w:r>
      <w:r w:rsidRPr="00861C4F">
        <w:rPr>
          <w:lang w:val="cy-GB"/>
        </w:rPr>
        <w:t xml:space="preserve">2020 </w:t>
      </w:r>
      <w:r w:rsidRPr="00861C4F">
        <w:rPr>
          <w:color w:val="FF0000"/>
          <w:lang w:val="cy-GB"/>
        </w:rPr>
        <w:t>27 for Monmouth</w:t>
      </w:r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  <w:t>19 for Chepstow</w:t>
      </w:r>
      <w:r w:rsidRPr="00861C4F">
        <w:rPr>
          <w:lang w:val="cy-GB"/>
        </w:rPr>
        <w:br/>
        <w:t xml:space="preserve">2021 </w:t>
      </w:r>
      <w:r w:rsidRPr="00861C4F">
        <w:rPr>
          <w:color w:val="FF0000"/>
          <w:lang w:val="cy-GB"/>
        </w:rPr>
        <w:t>15 for Monmouth</w:t>
      </w:r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  <w:t>12 for Chepstow</w:t>
      </w:r>
      <w:r w:rsidRPr="00861C4F">
        <w:rPr>
          <w:color w:val="FF0000"/>
          <w:lang w:val="cy-GB"/>
        </w:rPr>
        <w:br/>
      </w:r>
      <w:r w:rsidRPr="00861C4F">
        <w:rPr>
          <w:lang w:val="cy-GB"/>
        </w:rPr>
        <w:t xml:space="preserve">2022 </w:t>
      </w:r>
      <w:r w:rsidRPr="00861C4F">
        <w:rPr>
          <w:color w:val="FF0000"/>
          <w:lang w:val="cy-GB"/>
        </w:rPr>
        <w:t xml:space="preserve">28 for Monmouth </w:t>
      </w:r>
      <w:r w:rsidRPr="00861C4F">
        <w:rPr>
          <w:color w:val="156082" w:themeColor="accent1"/>
          <w:lang w:val="cy-GB"/>
        </w:rPr>
        <w:tab/>
      </w:r>
      <w:r w:rsidRPr="00861C4F">
        <w:rPr>
          <w:lang w:val="cy-GB"/>
        </w:rPr>
        <w:tab/>
      </w:r>
      <w:r w:rsidRPr="00861C4F">
        <w:rPr>
          <w:color w:val="FF0000"/>
          <w:lang w:val="cy-GB"/>
        </w:rPr>
        <w:t>16 for Chepstow</w:t>
      </w:r>
      <w:r w:rsidRPr="00861C4F">
        <w:rPr>
          <w:color w:val="FF0000"/>
          <w:lang w:val="cy-GB"/>
        </w:rPr>
        <w:br/>
      </w:r>
      <w:r w:rsidRPr="00861C4F">
        <w:rPr>
          <w:lang w:val="cy-GB"/>
        </w:rPr>
        <w:t xml:space="preserve">2023 </w:t>
      </w:r>
      <w:r w:rsidRPr="00861C4F">
        <w:rPr>
          <w:color w:val="FF0000"/>
          <w:lang w:val="cy-GB"/>
        </w:rPr>
        <w:t>7 for Monmouth</w:t>
      </w:r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  <w:t>15 for Chepstow</w:t>
      </w:r>
      <w:r w:rsidRPr="00861C4F">
        <w:rPr>
          <w:color w:val="FF0000"/>
          <w:lang w:val="cy-GB"/>
        </w:rPr>
        <w:br/>
      </w:r>
      <w:r w:rsidRPr="00861C4F">
        <w:rPr>
          <w:lang w:val="cy-GB"/>
        </w:rPr>
        <w:t xml:space="preserve">2024 </w:t>
      </w:r>
      <w:r w:rsidRPr="00861C4F">
        <w:rPr>
          <w:color w:val="FF0000"/>
          <w:lang w:val="cy-GB"/>
        </w:rPr>
        <w:t xml:space="preserve">Monmouth </w:t>
      </w:r>
      <w:proofErr w:type="spellStart"/>
      <w:r w:rsidRPr="00861C4F">
        <w:rPr>
          <w:color w:val="FF0000"/>
          <w:lang w:val="cy-GB"/>
        </w:rPr>
        <w:t>no</w:t>
      </w:r>
      <w:proofErr w:type="spellEnd"/>
      <w:r w:rsidRPr="00861C4F">
        <w:rPr>
          <w:color w:val="FF0000"/>
          <w:lang w:val="cy-GB"/>
        </w:rPr>
        <w:t xml:space="preserve"> </w:t>
      </w:r>
      <w:proofErr w:type="spellStart"/>
      <w:r w:rsidRPr="00861C4F">
        <w:rPr>
          <w:color w:val="FF0000"/>
          <w:lang w:val="cy-GB"/>
        </w:rPr>
        <w:t>longer</w:t>
      </w:r>
      <w:proofErr w:type="spellEnd"/>
      <w:r w:rsidRPr="00861C4F">
        <w:rPr>
          <w:color w:val="FF0000"/>
          <w:lang w:val="cy-GB"/>
        </w:rPr>
        <w:t xml:space="preserve"> </w:t>
      </w:r>
      <w:r w:rsidRPr="00861C4F">
        <w:rPr>
          <w:color w:val="FF0000"/>
          <w:lang w:val="cy-GB"/>
        </w:rPr>
        <w:tab/>
        <w:t>31 for Chepstow</w:t>
      </w:r>
      <w:r w:rsidRPr="00861C4F">
        <w:rPr>
          <w:color w:val="FF0000"/>
          <w:lang w:val="cy-GB"/>
        </w:rPr>
        <w:br/>
        <w:t xml:space="preserve">          </w:t>
      </w:r>
      <w:proofErr w:type="spellStart"/>
      <w:r w:rsidRPr="00861C4F">
        <w:rPr>
          <w:color w:val="FF0000"/>
          <w:lang w:val="cy-GB"/>
        </w:rPr>
        <w:t>managed</w:t>
      </w:r>
      <w:proofErr w:type="spellEnd"/>
      <w:r w:rsidRPr="00861C4F">
        <w:rPr>
          <w:color w:val="FF0000"/>
          <w:lang w:val="cy-GB"/>
        </w:rPr>
        <w:t xml:space="preserve"> by MCC</w:t>
      </w:r>
      <w:r w:rsidRPr="00861C4F">
        <w:rPr>
          <w:color w:val="FF0000"/>
          <w:lang w:val="cy-GB"/>
        </w:rPr>
        <w:br/>
      </w:r>
      <w:r w:rsidRPr="00861C4F">
        <w:rPr>
          <w:lang w:val="cy-GB"/>
        </w:rPr>
        <w:t xml:space="preserve">2025 </w:t>
      </w:r>
      <w:r w:rsidRPr="00861C4F">
        <w:rPr>
          <w:color w:val="FF0000"/>
          <w:lang w:val="cy-GB"/>
        </w:rPr>
        <w:t xml:space="preserve">As </w:t>
      </w:r>
      <w:proofErr w:type="spellStart"/>
      <w:r w:rsidRPr="00861C4F">
        <w:rPr>
          <w:color w:val="FF0000"/>
          <w:lang w:val="cy-GB"/>
        </w:rPr>
        <w:t>above</w:t>
      </w:r>
      <w:proofErr w:type="spellEnd"/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  <w:t>9 for Chepstow</w:t>
      </w:r>
    </w:p>
    <w:p w14:paraId="580C508A" w14:textId="008D0972" w:rsidR="00B654A2" w:rsidRPr="00861C4F" w:rsidRDefault="00B654A2" w:rsidP="00AC635F">
      <w:pPr>
        <w:pStyle w:val="gmail-msolistparagraph"/>
        <w:spacing w:before="0" w:beforeAutospacing="0" w:after="240" w:afterAutospacing="0"/>
        <w:ind w:left="1080"/>
        <w:rPr>
          <w:color w:val="FF0000"/>
          <w:lang w:val="cy-GB"/>
        </w:rPr>
      </w:pPr>
      <w:r w:rsidRPr="00861C4F">
        <w:rPr>
          <w:lang w:val="cy-GB"/>
        </w:rPr>
        <w:t xml:space="preserve">2026 </w:t>
      </w:r>
      <w:r w:rsidRPr="00861C4F">
        <w:rPr>
          <w:color w:val="FF0000"/>
          <w:lang w:val="cy-GB"/>
        </w:rPr>
        <w:t xml:space="preserve">As </w:t>
      </w:r>
      <w:proofErr w:type="spellStart"/>
      <w:r w:rsidRPr="00861C4F">
        <w:rPr>
          <w:color w:val="FF0000"/>
          <w:lang w:val="cy-GB"/>
        </w:rPr>
        <w:t>above</w:t>
      </w:r>
      <w:proofErr w:type="spellEnd"/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</w:r>
      <w:r w:rsidRPr="00861C4F">
        <w:rPr>
          <w:color w:val="FF0000"/>
          <w:lang w:val="cy-GB"/>
        </w:rPr>
        <w:tab/>
      </w:r>
      <w:r w:rsidR="009530A5" w:rsidRPr="00861C4F">
        <w:rPr>
          <w:color w:val="FF0000"/>
          <w:lang w:val="cy-GB"/>
        </w:rPr>
        <w:t>1</w:t>
      </w:r>
      <w:r w:rsidRPr="00861C4F">
        <w:rPr>
          <w:color w:val="FF0000"/>
          <w:lang w:val="cy-GB"/>
        </w:rPr>
        <w:t xml:space="preserve"> for Chepstow</w:t>
      </w:r>
    </w:p>
    <w:p w14:paraId="136E61AA" w14:textId="77777777" w:rsidR="00AC635F" w:rsidRPr="00861C4F" w:rsidRDefault="00AC635F" w:rsidP="00AC635F">
      <w:pPr>
        <w:ind w:left="720"/>
        <w:jc w:val="both"/>
        <w:rPr>
          <w:rFonts w:ascii="Calibri" w:eastAsia="Times New Roman" w:hAnsi="Calibri" w:cs="Calibri"/>
          <w:color w:val="26282A"/>
          <w:lang w:val="cy-GB"/>
        </w:rPr>
      </w:pPr>
      <w:r w:rsidRPr="00861C4F">
        <w:rPr>
          <w:rFonts w:ascii="Calibri" w:eastAsia="Times New Roman" w:hAnsi="Calibri" w:cs="Calibri"/>
          <w:color w:val="26282A"/>
          <w:lang w:val="cy-GB"/>
        </w:rPr>
        <w:t xml:space="preserve">Do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you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currently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allow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tenants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to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have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bonfires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on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their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 </w:t>
      </w:r>
      <w:proofErr w:type="spellStart"/>
      <w:r w:rsidRPr="00861C4F">
        <w:rPr>
          <w:rFonts w:ascii="Calibri" w:eastAsia="Times New Roman" w:hAnsi="Calibri" w:cs="Calibri"/>
          <w:color w:val="26282A"/>
          <w:lang w:val="cy-GB"/>
        </w:rPr>
        <w:t>plots</w:t>
      </w:r>
      <w:proofErr w:type="spellEnd"/>
      <w:r w:rsidRPr="00861C4F">
        <w:rPr>
          <w:rFonts w:ascii="Calibri" w:eastAsia="Times New Roman" w:hAnsi="Calibri" w:cs="Calibri"/>
          <w:color w:val="26282A"/>
          <w:lang w:val="cy-GB"/>
        </w:rPr>
        <w:t xml:space="preserve">? </w:t>
      </w:r>
      <w:r w:rsidRPr="00861C4F">
        <w:rPr>
          <w:rFonts w:ascii="Calibri" w:eastAsia="Times New Roman" w:hAnsi="Calibri" w:cs="Calibri"/>
          <w:color w:val="FF0000"/>
          <w:lang w:val="cy-GB"/>
        </w:rPr>
        <w:t>No</w:t>
      </w:r>
    </w:p>
    <w:p w14:paraId="0CA56465" w14:textId="77777777" w:rsidR="00AC635F" w:rsidRPr="00861C4F" w:rsidRDefault="00AC635F" w:rsidP="00AC635F">
      <w:pPr>
        <w:pStyle w:val="gmail-msolistparagraph"/>
        <w:spacing w:before="0" w:beforeAutospacing="0" w:after="0" w:afterAutospacing="0" w:line="252" w:lineRule="auto"/>
        <w:ind w:left="720"/>
        <w:rPr>
          <w:color w:val="FF0000"/>
          <w:lang w:val="cy-GB"/>
        </w:rPr>
      </w:pPr>
      <w:r w:rsidRPr="00861C4F">
        <w:rPr>
          <w:lang w:val="cy-GB"/>
        </w:rPr>
        <w:t xml:space="preserve">The </w:t>
      </w:r>
      <w:proofErr w:type="spellStart"/>
      <w:r w:rsidRPr="00861C4F">
        <w:rPr>
          <w:lang w:val="cy-GB"/>
        </w:rPr>
        <w:t>age</w:t>
      </w:r>
      <w:proofErr w:type="spellEnd"/>
      <w:r w:rsidRPr="00861C4F">
        <w:rPr>
          <w:lang w:val="cy-GB"/>
        </w:rPr>
        <w:t xml:space="preserve"> </w:t>
      </w:r>
      <w:proofErr w:type="spellStart"/>
      <w:r w:rsidRPr="00861C4F">
        <w:rPr>
          <w:lang w:val="cy-GB"/>
        </w:rPr>
        <w:t>breakdown</w:t>
      </w:r>
      <w:proofErr w:type="spellEnd"/>
      <w:r w:rsidRPr="00861C4F">
        <w:rPr>
          <w:lang w:val="cy-GB"/>
        </w:rPr>
        <w:t xml:space="preserve"> of people </w:t>
      </w:r>
      <w:proofErr w:type="spellStart"/>
      <w:r w:rsidRPr="00861C4F">
        <w:rPr>
          <w:lang w:val="cy-GB"/>
        </w:rPr>
        <w:t>who</w:t>
      </w:r>
      <w:proofErr w:type="spellEnd"/>
      <w:r w:rsidRPr="00861C4F">
        <w:rPr>
          <w:lang w:val="cy-GB"/>
        </w:rPr>
        <w:t xml:space="preserve"> </w:t>
      </w:r>
      <w:proofErr w:type="spellStart"/>
      <w:r w:rsidRPr="00861C4F">
        <w:rPr>
          <w:lang w:val="cy-GB"/>
        </w:rPr>
        <w:t>applied</w:t>
      </w:r>
      <w:proofErr w:type="spellEnd"/>
      <w:r w:rsidRPr="00861C4F">
        <w:rPr>
          <w:lang w:val="cy-GB"/>
        </w:rPr>
        <w:t xml:space="preserve"> for </w:t>
      </w:r>
      <w:proofErr w:type="spellStart"/>
      <w:r w:rsidRPr="00861C4F">
        <w:rPr>
          <w:lang w:val="cy-GB"/>
        </w:rPr>
        <w:t>allotments</w:t>
      </w:r>
      <w:proofErr w:type="spellEnd"/>
      <w:r w:rsidRPr="00861C4F">
        <w:rPr>
          <w:lang w:val="cy-GB"/>
        </w:rPr>
        <w:t xml:space="preserve"> in the </w:t>
      </w:r>
      <w:proofErr w:type="spellStart"/>
      <w:r w:rsidRPr="00861C4F">
        <w:rPr>
          <w:lang w:val="cy-GB"/>
        </w:rPr>
        <w:t>following</w:t>
      </w:r>
      <w:proofErr w:type="spellEnd"/>
      <w:r w:rsidRPr="00861C4F">
        <w:rPr>
          <w:lang w:val="cy-GB"/>
        </w:rPr>
        <w:t xml:space="preserve"> </w:t>
      </w:r>
      <w:proofErr w:type="spellStart"/>
      <w:r w:rsidRPr="00861C4F">
        <w:rPr>
          <w:lang w:val="cy-GB"/>
        </w:rPr>
        <w:t>years</w:t>
      </w:r>
      <w:proofErr w:type="spellEnd"/>
      <w:r w:rsidRPr="00861C4F">
        <w:rPr>
          <w:lang w:val="cy-GB"/>
        </w:rPr>
        <w:t xml:space="preserve">, </w:t>
      </w:r>
      <w:proofErr w:type="spellStart"/>
      <w:r w:rsidRPr="00861C4F">
        <w:rPr>
          <w:lang w:val="cy-GB"/>
        </w:rPr>
        <w:t>if</w:t>
      </w:r>
      <w:proofErr w:type="spellEnd"/>
      <w:r w:rsidRPr="00861C4F">
        <w:rPr>
          <w:lang w:val="cy-GB"/>
        </w:rPr>
        <w:t xml:space="preserve"> </w:t>
      </w:r>
      <w:proofErr w:type="spellStart"/>
      <w:r w:rsidRPr="00861C4F">
        <w:rPr>
          <w:lang w:val="cy-GB"/>
        </w:rPr>
        <w:t>available</w:t>
      </w:r>
      <w:proofErr w:type="spellEnd"/>
      <w:r w:rsidRPr="00861C4F">
        <w:rPr>
          <w:lang w:val="cy-GB"/>
        </w:rPr>
        <w:t>.</w:t>
      </w:r>
      <w:r w:rsidRPr="00861C4F">
        <w:rPr>
          <w:lang w:val="cy-GB"/>
        </w:rPr>
        <w:br/>
      </w:r>
      <w:r w:rsidRPr="00861C4F">
        <w:rPr>
          <w:color w:val="FF0000"/>
          <w:lang w:val="cy-GB"/>
        </w:rPr>
        <w:t xml:space="preserve">This data is not </w:t>
      </w:r>
      <w:proofErr w:type="spellStart"/>
      <w:r w:rsidRPr="00861C4F">
        <w:rPr>
          <w:color w:val="FF0000"/>
          <w:lang w:val="cy-GB"/>
        </w:rPr>
        <w:t>recorded</w:t>
      </w:r>
      <w:proofErr w:type="spellEnd"/>
    </w:p>
    <w:p w14:paraId="40091B8E" w14:textId="77777777" w:rsidR="00AC635F" w:rsidRPr="00861C4F" w:rsidRDefault="00AC635F" w:rsidP="00AC635F">
      <w:pPr>
        <w:pStyle w:val="gmail-msolistparagraph"/>
        <w:spacing w:before="0" w:beforeAutospacing="0" w:after="0" w:afterAutospacing="0" w:line="252" w:lineRule="auto"/>
        <w:ind w:left="768"/>
        <w:rPr>
          <w:lang w:val="cy-GB"/>
        </w:rPr>
      </w:pPr>
    </w:p>
    <w:p w14:paraId="3872FE83" w14:textId="77777777" w:rsidR="00AC635F" w:rsidRPr="00861C4F" w:rsidRDefault="00AC635F" w:rsidP="00AC635F">
      <w:pPr>
        <w:rPr>
          <w:rFonts w:ascii="Calibri" w:hAnsi="Calibri" w:cs="Calibri"/>
          <w:lang w:val="cy-GB"/>
        </w:rPr>
      </w:pPr>
    </w:p>
    <w:p w14:paraId="2E9ABEF5" w14:textId="77777777" w:rsidR="00AC635F" w:rsidRPr="00861C4F" w:rsidRDefault="00AC635F" w:rsidP="00AC635F">
      <w:pPr>
        <w:pStyle w:val="PlainText"/>
        <w:ind w:left="720"/>
        <w:rPr>
          <w:rFonts w:cs="Calibri"/>
          <w:szCs w:val="22"/>
          <w:lang w:val="cy-GB"/>
        </w:rPr>
      </w:pPr>
      <w:r w:rsidRPr="00861C4F">
        <w:rPr>
          <w:rFonts w:cs="Calibri"/>
          <w:szCs w:val="22"/>
          <w:lang w:val="cy-GB"/>
        </w:rPr>
        <w:t xml:space="preserve">How </w:t>
      </w:r>
      <w:proofErr w:type="spellStart"/>
      <w:r w:rsidRPr="00861C4F">
        <w:rPr>
          <w:rFonts w:cs="Calibri"/>
          <w:szCs w:val="22"/>
          <w:lang w:val="cy-GB"/>
        </w:rPr>
        <w:t>many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allotment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sites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are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there</w:t>
      </w:r>
      <w:proofErr w:type="spellEnd"/>
      <w:r w:rsidRPr="00861C4F">
        <w:rPr>
          <w:rFonts w:cs="Calibri"/>
          <w:szCs w:val="22"/>
          <w:lang w:val="cy-GB"/>
        </w:rPr>
        <w:t xml:space="preserve"> in </w:t>
      </w:r>
      <w:proofErr w:type="spellStart"/>
      <w:r w:rsidRPr="00861C4F">
        <w:rPr>
          <w:rFonts w:cs="Calibri"/>
          <w:szCs w:val="22"/>
          <w:lang w:val="cy-GB"/>
        </w:rPr>
        <w:t>your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jurisdiction</w:t>
      </w:r>
      <w:proofErr w:type="spellEnd"/>
      <w:r w:rsidRPr="00861C4F">
        <w:rPr>
          <w:rFonts w:cs="Calibri"/>
          <w:szCs w:val="22"/>
          <w:lang w:val="cy-GB"/>
        </w:rPr>
        <w:t xml:space="preserve"> for </w:t>
      </w:r>
      <w:proofErr w:type="spellStart"/>
      <w:r w:rsidRPr="00861C4F">
        <w:rPr>
          <w:rFonts w:cs="Calibri"/>
          <w:szCs w:val="22"/>
          <w:lang w:val="cy-GB"/>
        </w:rPr>
        <w:t>which</w:t>
      </w:r>
      <w:proofErr w:type="spellEnd"/>
      <w:r w:rsidRPr="00861C4F">
        <w:rPr>
          <w:rFonts w:cs="Calibri"/>
          <w:szCs w:val="22"/>
          <w:lang w:val="cy-GB"/>
        </w:rPr>
        <w:t xml:space="preserve"> the Council </w:t>
      </w:r>
      <w:proofErr w:type="spellStart"/>
      <w:r w:rsidRPr="00861C4F">
        <w:rPr>
          <w:rFonts w:cs="Calibri"/>
          <w:szCs w:val="22"/>
          <w:lang w:val="cy-GB"/>
        </w:rPr>
        <w:t>has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access</w:t>
      </w:r>
      <w:proofErr w:type="spellEnd"/>
      <w:r w:rsidRPr="00861C4F">
        <w:rPr>
          <w:rFonts w:cs="Calibri"/>
          <w:szCs w:val="22"/>
          <w:lang w:val="cy-GB"/>
        </w:rPr>
        <w:t xml:space="preserve"> to </w:t>
      </w:r>
      <w:proofErr w:type="spellStart"/>
      <w:r w:rsidRPr="00861C4F">
        <w:rPr>
          <w:rFonts w:cs="Calibri"/>
          <w:szCs w:val="22"/>
          <w:lang w:val="cy-GB"/>
        </w:rPr>
        <w:t>waiting</w:t>
      </w:r>
      <w:proofErr w:type="spellEnd"/>
      <w:r w:rsidRPr="00861C4F">
        <w:rPr>
          <w:rFonts w:cs="Calibri"/>
          <w:szCs w:val="22"/>
          <w:lang w:val="cy-GB"/>
        </w:rPr>
        <w:t xml:space="preserve"> list data? </w:t>
      </w:r>
      <w:r w:rsidRPr="00861C4F">
        <w:rPr>
          <w:rFonts w:cs="Calibri"/>
          <w:color w:val="FF0000"/>
          <w:szCs w:val="22"/>
          <w:lang w:val="cy-GB"/>
        </w:rPr>
        <w:t>1</w:t>
      </w:r>
    </w:p>
    <w:p w14:paraId="019C8EE8" w14:textId="77777777" w:rsidR="00AC635F" w:rsidRPr="00861C4F" w:rsidRDefault="00AC635F" w:rsidP="00AC635F">
      <w:pPr>
        <w:pStyle w:val="PlainText"/>
        <w:rPr>
          <w:rFonts w:cs="Calibri"/>
          <w:szCs w:val="22"/>
          <w:lang w:val="cy-GB"/>
        </w:rPr>
      </w:pPr>
    </w:p>
    <w:p w14:paraId="6E22FBD9" w14:textId="77777777" w:rsidR="00AC635F" w:rsidRPr="00861C4F" w:rsidRDefault="00AC635F" w:rsidP="00AC635F">
      <w:pPr>
        <w:pStyle w:val="PlainText"/>
        <w:ind w:left="720"/>
        <w:rPr>
          <w:rFonts w:cs="Calibri"/>
          <w:color w:val="FF0000"/>
          <w:szCs w:val="22"/>
          <w:lang w:val="cy-GB"/>
        </w:rPr>
      </w:pPr>
      <w:proofErr w:type="spellStart"/>
      <w:r w:rsidRPr="00861C4F">
        <w:rPr>
          <w:rFonts w:cs="Calibri"/>
          <w:szCs w:val="22"/>
          <w:lang w:val="cy-GB"/>
        </w:rPr>
        <w:t>What</w:t>
      </w:r>
      <w:proofErr w:type="spellEnd"/>
      <w:r w:rsidRPr="00861C4F">
        <w:rPr>
          <w:rFonts w:cs="Calibri"/>
          <w:szCs w:val="22"/>
          <w:lang w:val="cy-GB"/>
        </w:rPr>
        <w:t xml:space="preserve"> is the </w:t>
      </w:r>
      <w:proofErr w:type="spellStart"/>
      <w:r w:rsidRPr="00861C4F">
        <w:rPr>
          <w:rFonts w:cs="Calibri"/>
          <w:szCs w:val="22"/>
          <w:lang w:val="cy-GB"/>
        </w:rPr>
        <w:t>total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number</w:t>
      </w:r>
      <w:proofErr w:type="spellEnd"/>
      <w:r w:rsidRPr="00861C4F">
        <w:rPr>
          <w:rFonts w:cs="Calibri"/>
          <w:szCs w:val="22"/>
          <w:lang w:val="cy-GB"/>
        </w:rPr>
        <w:t xml:space="preserve"> of </w:t>
      </w:r>
      <w:proofErr w:type="spellStart"/>
      <w:r w:rsidRPr="00861C4F">
        <w:rPr>
          <w:rFonts w:cs="Calibri"/>
          <w:szCs w:val="22"/>
          <w:lang w:val="cy-GB"/>
        </w:rPr>
        <w:t>plots</w:t>
      </w:r>
      <w:proofErr w:type="spellEnd"/>
      <w:r w:rsidRPr="00861C4F">
        <w:rPr>
          <w:rFonts w:cs="Calibri"/>
          <w:szCs w:val="22"/>
          <w:lang w:val="cy-GB"/>
        </w:rPr>
        <w:t xml:space="preserve"> on </w:t>
      </w:r>
      <w:proofErr w:type="spellStart"/>
      <w:r w:rsidRPr="00861C4F">
        <w:rPr>
          <w:rFonts w:cs="Calibri"/>
          <w:szCs w:val="22"/>
          <w:lang w:val="cy-GB"/>
        </w:rPr>
        <w:t>these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sites</w:t>
      </w:r>
      <w:proofErr w:type="spellEnd"/>
      <w:r w:rsidRPr="00861C4F">
        <w:rPr>
          <w:rFonts w:cs="Calibri"/>
          <w:szCs w:val="22"/>
          <w:lang w:val="cy-GB"/>
        </w:rPr>
        <w:t xml:space="preserve">? </w:t>
      </w:r>
      <w:r w:rsidRPr="00861C4F">
        <w:rPr>
          <w:rFonts w:cs="Calibri"/>
          <w:color w:val="FF0000"/>
          <w:szCs w:val="22"/>
          <w:lang w:val="cy-GB"/>
        </w:rPr>
        <w:t>Chepstow 35</w:t>
      </w:r>
    </w:p>
    <w:p w14:paraId="4F249C0F" w14:textId="77777777" w:rsidR="00AC635F" w:rsidRPr="00861C4F" w:rsidRDefault="00AC635F" w:rsidP="00AC635F">
      <w:pPr>
        <w:pStyle w:val="PlainText"/>
        <w:ind w:left="720"/>
        <w:rPr>
          <w:rFonts w:cs="Calibri"/>
          <w:szCs w:val="22"/>
          <w:lang w:val="cy-GB"/>
        </w:rPr>
      </w:pPr>
    </w:p>
    <w:p w14:paraId="4A83C3F0" w14:textId="77777777" w:rsidR="00AC635F" w:rsidRPr="00861C4F" w:rsidRDefault="00AC635F" w:rsidP="00AC635F">
      <w:pPr>
        <w:pStyle w:val="PlainText"/>
        <w:ind w:left="720"/>
        <w:rPr>
          <w:rFonts w:cs="Calibri"/>
          <w:szCs w:val="22"/>
          <w:lang w:val="cy-GB"/>
        </w:rPr>
      </w:pPr>
      <w:proofErr w:type="spellStart"/>
      <w:r w:rsidRPr="00861C4F">
        <w:rPr>
          <w:rFonts w:cs="Calibri"/>
          <w:szCs w:val="22"/>
          <w:lang w:val="cy-GB"/>
        </w:rPr>
        <w:t>Are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any</w:t>
      </w:r>
      <w:proofErr w:type="spellEnd"/>
      <w:r w:rsidRPr="00861C4F">
        <w:rPr>
          <w:rFonts w:cs="Calibri"/>
          <w:szCs w:val="22"/>
          <w:lang w:val="cy-GB"/>
        </w:rPr>
        <w:t xml:space="preserve"> of </w:t>
      </w:r>
      <w:proofErr w:type="spellStart"/>
      <w:r w:rsidRPr="00861C4F">
        <w:rPr>
          <w:rFonts w:cs="Calibri"/>
          <w:szCs w:val="22"/>
          <w:lang w:val="cy-GB"/>
        </w:rPr>
        <w:t>these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waiting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lists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closed</w:t>
      </w:r>
      <w:proofErr w:type="spellEnd"/>
      <w:r w:rsidRPr="00861C4F">
        <w:rPr>
          <w:rFonts w:cs="Calibri"/>
          <w:szCs w:val="22"/>
          <w:lang w:val="cy-GB"/>
        </w:rPr>
        <w:t xml:space="preserve"> to </w:t>
      </w:r>
      <w:proofErr w:type="spellStart"/>
      <w:r w:rsidRPr="00861C4F">
        <w:rPr>
          <w:rFonts w:cs="Calibri"/>
          <w:szCs w:val="22"/>
          <w:lang w:val="cy-GB"/>
        </w:rPr>
        <w:t>further</w:t>
      </w:r>
      <w:proofErr w:type="spellEnd"/>
      <w:r w:rsidRPr="00861C4F">
        <w:rPr>
          <w:rFonts w:cs="Calibri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szCs w:val="22"/>
          <w:lang w:val="cy-GB"/>
        </w:rPr>
        <w:t>applications</w:t>
      </w:r>
      <w:proofErr w:type="spellEnd"/>
      <w:r w:rsidRPr="00861C4F">
        <w:rPr>
          <w:rFonts w:cs="Calibri"/>
          <w:szCs w:val="22"/>
          <w:lang w:val="cy-GB"/>
        </w:rPr>
        <w:t xml:space="preserve">? </w:t>
      </w:r>
      <w:r w:rsidRPr="00861C4F">
        <w:rPr>
          <w:rFonts w:cs="Calibri"/>
          <w:color w:val="FF0000"/>
          <w:szCs w:val="22"/>
          <w:lang w:val="cy-GB"/>
        </w:rPr>
        <w:t>No</w:t>
      </w:r>
    </w:p>
    <w:p w14:paraId="3C00BBE2" w14:textId="77777777" w:rsidR="00AC635F" w:rsidRPr="00861C4F" w:rsidRDefault="00AC635F" w:rsidP="00AC635F">
      <w:pPr>
        <w:pStyle w:val="PlainText"/>
        <w:rPr>
          <w:rFonts w:cs="Calibri"/>
          <w:szCs w:val="22"/>
          <w:lang w:val="cy-GB"/>
        </w:rPr>
      </w:pPr>
    </w:p>
    <w:p w14:paraId="0334A3F3" w14:textId="77777777" w:rsidR="00AC635F" w:rsidRPr="00861C4F" w:rsidRDefault="00AC635F" w:rsidP="00AC635F">
      <w:pPr>
        <w:pStyle w:val="PlainText"/>
        <w:ind w:left="720"/>
        <w:rPr>
          <w:rFonts w:cs="Calibri"/>
          <w:szCs w:val="22"/>
          <w:lang w:val="cy-GB"/>
        </w:rPr>
      </w:pPr>
      <w:r w:rsidRPr="00861C4F">
        <w:rPr>
          <w:rFonts w:cs="Calibri"/>
          <w:szCs w:val="22"/>
          <w:lang w:val="cy-GB"/>
        </w:rPr>
        <w:t xml:space="preserve">How </w:t>
      </w:r>
      <w:proofErr w:type="spellStart"/>
      <w:r w:rsidRPr="00861C4F">
        <w:rPr>
          <w:rFonts w:cs="Calibri"/>
          <w:szCs w:val="22"/>
          <w:lang w:val="cy-GB"/>
        </w:rPr>
        <w:t>many</w:t>
      </w:r>
      <w:proofErr w:type="spellEnd"/>
      <w:r w:rsidRPr="00861C4F">
        <w:rPr>
          <w:rFonts w:cs="Calibri"/>
          <w:szCs w:val="22"/>
          <w:lang w:val="cy-GB"/>
        </w:rPr>
        <w:t xml:space="preserve"> people </w:t>
      </w:r>
      <w:proofErr w:type="spellStart"/>
      <w:r w:rsidRPr="00861C4F">
        <w:rPr>
          <w:rFonts w:cs="Calibri"/>
          <w:szCs w:val="22"/>
          <w:lang w:val="cy-GB"/>
        </w:rPr>
        <w:t>left</w:t>
      </w:r>
      <w:proofErr w:type="spellEnd"/>
      <w:r w:rsidRPr="00861C4F">
        <w:rPr>
          <w:rFonts w:cs="Calibri"/>
          <w:szCs w:val="22"/>
          <w:lang w:val="cy-GB"/>
        </w:rPr>
        <w:t xml:space="preserve"> the </w:t>
      </w:r>
      <w:proofErr w:type="spellStart"/>
      <w:r w:rsidRPr="00861C4F">
        <w:rPr>
          <w:rFonts w:cs="Calibri"/>
          <w:szCs w:val="22"/>
          <w:lang w:val="cy-GB"/>
        </w:rPr>
        <w:t>council</w:t>
      </w:r>
      <w:proofErr w:type="spellEnd"/>
      <w:r w:rsidRPr="00861C4F">
        <w:rPr>
          <w:rFonts w:cs="Calibri"/>
          <w:szCs w:val="22"/>
          <w:lang w:val="cy-GB"/>
        </w:rPr>
        <w:t xml:space="preserve"> ran </w:t>
      </w:r>
      <w:proofErr w:type="spellStart"/>
      <w:r w:rsidRPr="00861C4F">
        <w:rPr>
          <w:rFonts w:cs="Calibri"/>
          <w:szCs w:val="22"/>
          <w:lang w:val="cy-GB"/>
        </w:rPr>
        <w:t>allotments</w:t>
      </w:r>
      <w:proofErr w:type="spellEnd"/>
      <w:r w:rsidRPr="00861C4F">
        <w:rPr>
          <w:rFonts w:cs="Calibri"/>
          <w:szCs w:val="22"/>
          <w:lang w:val="cy-GB"/>
        </w:rPr>
        <w:t>:</w:t>
      </w:r>
    </w:p>
    <w:p w14:paraId="15824266" w14:textId="26B57F89" w:rsidR="00AC635F" w:rsidRPr="00861C4F" w:rsidRDefault="00AC635F" w:rsidP="00AC635F">
      <w:pPr>
        <w:pStyle w:val="PlainText"/>
        <w:ind w:left="1134"/>
        <w:rPr>
          <w:rFonts w:cs="Calibri"/>
          <w:color w:val="FF0000"/>
          <w:szCs w:val="22"/>
          <w:lang w:val="cy-GB"/>
        </w:rPr>
      </w:pPr>
      <w:r w:rsidRPr="00861C4F">
        <w:rPr>
          <w:rFonts w:cs="Calibri"/>
          <w:szCs w:val="22"/>
          <w:lang w:val="cy-GB"/>
        </w:rPr>
        <w:t xml:space="preserve">2022 </w:t>
      </w:r>
      <w:r w:rsidRPr="00861C4F">
        <w:rPr>
          <w:rFonts w:cs="Calibri"/>
          <w:color w:val="FF0000"/>
          <w:szCs w:val="22"/>
          <w:lang w:val="cy-GB"/>
        </w:rPr>
        <w:t xml:space="preserve">1 for Monmouth </w:t>
      </w:r>
      <w:r w:rsidRPr="00861C4F">
        <w:rPr>
          <w:rFonts w:cs="Calibri"/>
          <w:color w:val="156082" w:themeColor="accent1"/>
          <w:szCs w:val="22"/>
          <w:lang w:val="cy-GB"/>
        </w:rPr>
        <w:tab/>
      </w:r>
      <w:r w:rsidRPr="00861C4F">
        <w:rPr>
          <w:rFonts w:cs="Calibri"/>
          <w:szCs w:val="22"/>
          <w:lang w:val="cy-GB"/>
        </w:rPr>
        <w:tab/>
      </w:r>
      <w:r w:rsidRPr="00861C4F">
        <w:rPr>
          <w:rFonts w:cs="Calibri"/>
          <w:color w:val="FF0000"/>
          <w:szCs w:val="22"/>
          <w:lang w:val="cy-GB"/>
        </w:rPr>
        <w:t>0 for Chepstow</w:t>
      </w:r>
      <w:r w:rsidRPr="00861C4F">
        <w:rPr>
          <w:rFonts w:cs="Calibri"/>
          <w:color w:val="FF0000"/>
          <w:szCs w:val="22"/>
          <w:lang w:val="cy-GB"/>
        </w:rPr>
        <w:br/>
      </w:r>
      <w:r w:rsidRPr="00861C4F">
        <w:rPr>
          <w:rFonts w:cs="Calibri"/>
          <w:szCs w:val="22"/>
          <w:lang w:val="cy-GB"/>
        </w:rPr>
        <w:t xml:space="preserve">2023 </w:t>
      </w:r>
      <w:r w:rsidRPr="00861C4F">
        <w:rPr>
          <w:rFonts w:cs="Calibri"/>
          <w:color w:val="FF0000"/>
          <w:szCs w:val="22"/>
          <w:lang w:val="cy-GB"/>
        </w:rPr>
        <w:t>6 for Monmouth</w:t>
      </w:r>
      <w:r w:rsidRPr="00861C4F">
        <w:rPr>
          <w:rFonts w:cs="Calibri"/>
          <w:color w:val="FF0000"/>
          <w:szCs w:val="22"/>
          <w:lang w:val="cy-GB"/>
        </w:rPr>
        <w:tab/>
      </w:r>
      <w:r w:rsidRPr="00861C4F">
        <w:rPr>
          <w:rFonts w:cs="Calibri"/>
          <w:color w:val="FF0000"/>
          <w:szCs w:val="22"/>
          <w:lang w:val="cy-GB"/>
        </w:rPr>
        <w:tab/>
        <w:t>3 for Chepstow</w:t>
      </w:r>
      <w:r w:rsidRPr="00861C4F">
        <w:rPr>
          <w:rFonts w:cs="Calibri"/>
          <w:color w:val="FF0000"/>
          <w:szCs w:val="22"/>
          <w:lang w:val="cy-GB"/>
        </w:rPr>
        <w:br/>
      </w:r>
      <w:r w:rsidRPr="00861C4F">
        <w:rPr>
          <w:rFonts w:cs="Calibri"/>
          <w:szCs w:val="22"/>
          <w:lang w:val="cy-GB"/>
        </w:rPr>
        <w:t xml:space="preserve">2024 </w:t>
      </w:r>
      <w:r w:rsidRPr="00861C4F">
        <w:rPr>
          <w:rFonts w:cs="Calibri"/>
          <w:color w:val="FF0000"/>
          <w:szCs w:val="22"/>
          <w:lang w:val="cy-GB"/>
        </w:rPr>
        <w:t xml:space="preserve">Monmouth </w:t>
      </w:r>
      <w:proofErr w:type="spellStart"/>
      <w:r w:rsidRPr="00861C4F">
        <w:rPr>
          <w:rFonts w:cs="Calibri"/>
          <w:color w:val="FF0000"/>
          <w:szCs w:val="22"/>
          <w:lang w:val="cy-GB"/>
        </w:rPr>
        <w:t>no</w:t>
      </w:r>
      <w:proofErr w:type="spellEnd"/>
      <w:r w:rsidRPr="00861C4F">
        <w:rPr>
          <w:rFonts w:cs="Calibri"/>
          <w:color w:val="FF0000"/>
          <w:szCs w:val="22"/>
          <w:lang w:val="cy-GB"/>
        </w:rPr>
        <w:t xml:space="preserve"> </w:t>
      </w:r>
      <w:proofErr w:type="spellStart"/>
      <w:r w:rsidRPr="00861C4F">
        <w:rPr>
          <w:rFonts w:cs="Calibri"/>
          <w:color w:val="FF0000"/>
          <w:szCs w:val="22"/>
          <w:lang w:val="cy-GB"/>
        </w:rPr>
        <w:t>longer</w:t>
      </w:r>
      <w:proofErr w:type="spellEnd"/>
      <w:r w:rsidRPr="00861C4F">
        <w:rPr>
          <w:rFonts w:cs="Calibri"/>
          <w:color w:val="FF0000"/>
          <w:szCs w:val="22"/>
          <w:lang w:val="cy-GB"/>
        </w:rPr>
        <w:tab/>
        <w:t>0 for Chepstow</w:t>
      </w:r>
    </w:p>
    <w:p w14:paraId="413A0179" w14:textId="77777777" w:rsidR="00AC635F" w:rsidRPr="00861C4F" w:rsidRDefault="00AC635F" w:rsidP="00AC635F">
      <w:pPr>
        <w:pStyle w:val="PlainText"/>
        <w:ind w:left="1134"/>
        <w:rPr>
          <w:rFonts w:cs="Calibri"/>
          <w:color w:val="FF0000"/>
          <w:szCs w:val="22"/>
          <w:lang w:val="cy-GB"/>
        </w:rPr>
      </w:pPr>
      <w:r w:rsidRPr="00861C4F">
        <w:rPr>
          <w:rFonts w:cs="Calibri"/>
          <w:color w:val="FF0000"/>
          <w:szCs w:val="22"/>
          <w:lang w:val="cy-GB"/>
        </w:rPr>
        <w:t xml:space="preserve">          </w:t>
      </w:r>
      <w:proofErr w:type="spellStart"/>
      <w:r w:rsidRPr="00861C4F">
        <w:rPr>
          <w:rFonts w:cs="Calibri"/>
          <w:color w:val="FF0000"/>
          <w:szCs w:val="22"/>
          <w:lang w:val="cy-GB"/>
        </w:rPr>
        <w:t>managed</w:t>
      </w:r>
      <w:proofErr w:type="spellEnd"/>
      <w:r w:rsidRPr="00861C4F">
        <w:rPr>
          <w:rFonts w:cs="Calibri"/>
          <w:color w:val="FF0000"/>
          <w:szCs w:val="22"/>
          <w:lang w:val="cy-GB"/>
        </w:rPr>
        <w:t xml:space="preserve"> by MCC </w:t>
      </w:r>
      <w:bookmarkStart w:id="0" w:name="_Hlk131511497"/>
    </w:p>
    <w:bookmarkEnd w:id="0"/>
    <w:p w14:paraId="03DCEADF" w14:textId="2F76C4D4" w:rsidR="0089795E" w:rsidRPr="00861C4F" w:rsidRDefault="00AC635F" w:rsidP="00B654A2">
      <w:pPr>
        <w:ind w:left="1125"/>
        <w:rPr>
          <w:rFonts w:ascii="Calibri" w:hAnsi="Calibri" w:cs="Calibri"/>
          <w:color w:val="FF0000"/>
          <w:lang w:val="cy-GB"/>
        </w:rPr>
      </w:pPr>
      <w:r w:rsidRPr="00861C4F">
        <w:rPr>
          <w:rFonts w:ascii="Calibri" w:hAnsi="Calibri" w:cs="Calibri"/>
          <w:lang w:val="cy-GB"/>
        </w:rPr>
        <w:t xml:space="preserve">2025 </w:t>
      </w:r>
      <w:r w:rsidRPr="00861C4F">
        <w:rPr>
          <w:rFonts w:ascii="Calibri" w:hAnsi="Calibri" w:cs="Calibri"/>
          <w:color w:val="FF0000"/>
          <w:lang w:val="cy-GB"/>
        </w:rPr>
        <w:t xml:space="preserve">As </w:t>
      </w:r>
      <w:proofErr w:type="spellStart"/>
      <w:r w:rsidRPr="00861C4F">
        <w:rPr>
          <w:rFonts w:ascii="Calibri" w:hAnsi="Calibri" w:cs="Calibri"/>
          <w:color w:val="FF0000"/>
          <w:lang w:val="cy-GB"/>
        </w:rPr>
        <w:t>above</w:t>
      </w:r>
      <w:proofErr w:type="spellEnd"/>
      <w:r w:rsidRPr="00861C4F">
        <w:rPr>
          <w:rFonts w:ascii="Calibri" w:hAnsi="Calibri" w:cs="Calibri"/>
          <w:color w:val="FF0000"/>
          <w:lang w:val="cy-GB"/>
        </w:rPr>
        <w:tab/>
      </w:r>
      <w:r w:rsidRPr="00861C4F">
        <w:rPr>
          <w:rFonts w:ascii="Calibri" w:hAnsi="Calibri" w:cs="Calibri"/>
          <w:color w:val="FF0000"/>
          <w:lang w:val="cy-GB"/>
        </w:rPr>
        <w:tab/>
      </w:r>
      <w:r w:rsidRPr="00861C4F">
        <w:rPr>
          <w:rFonts w:ascii="Calibri" w:hAnsi="Calibri" w:cs="Calibri"/>
          <w:color w:val="FF0000"/>
          <w:lang w:val="cy-GB"/>
        </w:rPr>
        <w:tab/>
        <w:t>0 for Chepstow</w:t>
      </w:r>
      <w:r w:rsidR="00B654A2" w:rsidRPr="00861C4F">
        <w:rPr>
          <w:rFonts w:ascii="Calibri" w:hAnsi="Calibri" w:cs="Calibri"/>
          <w:color w:val="FF0000"/>
          <w:lang w:val="cy-GB"/>
        </w:rPr>
        <w:br/>
      </w:r>
      <w:r w:rsidR="00B654A2" w:rsidRPr="00861C4F">
        <w:rPr>
          <w:rFonts w:ascii="Calibri" w:hAnsi="Calibri" w:cs="Calibri"/>
          <w:lang w:val="cy-GB"/>
        </w:rPr>
        <w:t>202</w:t>
      </w:r>
      <w:r w:rsidR="009530A5" w:rsidRPr="00861C4F">
        <w:rPr>
          <w:rFonts w:ascii="Calibri" w:hAnsi="Calibri" w:cs="Calibri"/>
          <w:lang w:val="cy-GB"/>
        </w:rPr>
        <w:t>6</w:t>
      </w:r>
      <w:r w:rsidR="00B654A2" w:rsidRPr="00861C4F">
        <w:rPr>
          <w:rFonts w:ascii="Calibri" w:hAnsi="Calibri" w:cs="Calibri"/>
          <w:lang w:val="cy-GB"/>
        </w:rPr>
        <w:t xml:space="preserve"> </w:t>
      </w:r>
      <w:r w:rsidR="00B654A2" w:rsidRPr="00861C4F">
        <w:rPr>
          <w:rFonts w:ascii="Calibri" w:hAnsi="Calibri" w:cs="Calibri"/>
          <w:color w:val="FF0000"/>
          <w:lang w:val="cy-GB"/>
        </w:rPr>
        <w:t xml:space="preserve">As </w:t>
      </w:r>
      <w:proofErr w:type="spellStart"/>
      <w:r w:rsidR="00B654A2" w:rsidRPr="00861C4F">
        <w:rPr>
          <w:rFonts w:ascii="Calibri" w:hAnsi="Calibri" w:cs="Calibri"/>
          <w:color w:val="FF0000"/>
          <w:lang w:val="cy-GB"/>
        </w:rPr>
        <w:t>above</w:t>
      </w:r>
      <w:proofErr w:type="spellEnd"/>
      <w:r w:rsidR="00B654A2" w:rsidRPr="00861C4F">
        <w:rPr>
          <w:rFonts w:ascii="Calibri" w:hAnsi="Calibri" w:cs="Calibri"/>
          <w:color w:val="FF0000"/>
          <w:lang w:val="cy-GB"/>
        </w:rPr>
        <w:tab/>
      </w:r>
      <w:r w:rsidR="00B654A2" w:rsidRPr="00861C4F">
        <w:rPr>
          <w:rFonts w:ascii="Calibri" w:hAnsi="Calibri" w:cs="Calibri"/>
          <w:color w:val="FF0000"/>
          <w:lang w:val="cy-GB"/>
        </w:rPr>
        <w:tab/>
      </w:r>
      <w:r w:rsidR="00B654A2" w:rsidRPr="00861C4F">
        <w:rPr>
          <w:rFonts w:ascii="Calibri" w:hAnsi="Calibri" w:cs="Calibri"/>
          <w:color w:val="FF0000"/>
          <w:lang w:val="cy-GB"/>
        </w:rPr>
        <w:tab/>
      </w:r>
      <w:r w:rsidR="009530A5" w:rsidRPr="00861C4F">
        <w:rPr>
          <w:rFonts w:ascii="Calibri" w:hAnsi="Calibri" w:cs="Calibri"/>
          <w:color w:val="FF0000"/>
          <w:lang w:val="cy-GB"/>
        </w:rPr>
        <w:t>0</w:t>
      </w:r>
      <w:r w:rsidR="00861C4F" w:rsidRPr="00861C4F">
        <w:rPr>
          <w:rFonts w:ascii="Calibri" w:hAnsi="Calibri" w:cs="Calibri"/>
          <w:color w:val="FF0000"/>
          <w:lang w:val="cy-GB"/>
        </w:rPr>
        <w:t xml:space="preserve"> </w:t>
      </w:r>
      <w:r w:rsidR="00B654A2" w:rsidRPr="00861C4F">
        <w:rPr>
          <w:rFonts w:ascii="Calibri" w:hAnsi="Calibri" w:cs="Calibri"/>
          <w:color w:val="FF0000"/>
          <w:lang w:val="cy-GB"/>
        </w:rPr>
        <w:t>for Chepstow</w:t>
      </w:r>
      <w:r w:rsidR="009530A5" w:rsidRPr="00861C4F">
        <w:rPr>
          <w:rFonts w:ascii="Calibri" w:hAnsi="Calibri" w:cs="Calibri"/>
          <w:color w:val="FF0000"/>
          <w:lang w:val="cy-GB"/>
        </w:rPr>
        <w:t xml:space="preserve"> </w:t>
      </w:r>
    </w:p>
    <w:sectPr w:rsidR="0089795E" w:rsidRPr="00861C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86FD7" w14:textId="77777777" w:rsidR="0039111D" w:rsidRDefault="0039111D" w:rsidP="000A1D66">
      <w:pPr>
        <w:spacing w:after="0" w:line="240" w:lineRule="auto"/>
      </w:pPr>
      <w:r>
        <w:separator/>
      </w:r>
    </w:p>
  </w:endnote>
  <w:endnote w:type="continuationSeparator" w:id="0">
    <w:p w14:paraId="3231B557" w14:textId="77777777" w:rsidR="0039111D" w:rsidRDefault="0039111D" w:rsidP="000A1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C8B23" w14:textId="77777777" w:rsidR="0039111D" w:rsidRDefault="0039111D" w:rsidP="000A1D66">
      <w:pPr>
        <w:spacing w:after="0" w:line="240" w:lineRule="auto"/>
      </w:pPr>
      <w:r>
        <w:separator/>
      </w:r>
    </w:p>
  </w:footnote>
  <w:footnote w:type="continuationSeparator" w:id="0">
    <w:p w14:paraId="1FD65277" w14:textId="77777777" w:rsidR="0039111D" w:rsidRDefault="0039111D" w:rsidP="000A1D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35F"/>
    <w:rsid w:val="00042737"/>
    <w:rsid w:val="000A1D66"/>
    <w:rsid w:val="0039111D"/>
    <w:rsid w:val="00676528"/>
    <w:rsid w:val="007A3D28"/>
    <w:rsid w:val="00861C4F"/>
    <w:rsid w:val="0089795E"/>
    <w:rsid w:val="009530A5"/>
    <w:rsid w:val="00985807"/>
    <w:rsid w:val="009E5151"/>
    <w:rsid w:val="00AC635F"/>
    <w:rsid w:val="00B654A2"/>
    <w:rsid w:val="00BE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846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35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6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6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6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6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6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6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6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6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6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6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6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63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63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63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63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63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63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6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6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6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6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635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63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635F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63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6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63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635F"/>
    <w:rPr>
      <w:b/>
      <w:bCs/>
      <w:smallCaps/>
      <w:color w:val="0F4761" w:themeColor="accent1" w:themeShade="BF"/>
      <w:spacing w:val="5"/>
    </w:rPr>
  </w:style>
  <w:style w:type="paragraph" w:customStyle="1" w:styleId="gmail-msolistparagraph">
    <w:name w:val="gmail-msolistparagraph"/>
    <w:basedOn w:val="Normal"/>
    <w:rsid w:val="00AC635F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AC63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35F"/>
    <w:rPr>
      <w:kern w:val="0"/>
      <w14:ligatures w14:val="none"/>
    </w:rPr>
  </w:style>
  <w:style w:type="paragraph" w:styleId="PlainText">
    <w:name w:val="Plain Text"/>
    <w:basedOn w:val="Normal"/>
    <w:link w:val="PlainTextChar"/>
    <w:uiPriority w:val="99"/>
    <w:unhideWhenUsed/>
    <w:rsid w:val="00AC635F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C635F"/>
    <w:rPr>
      <w:rFonts w:ascii="Calibri" w:hAnsi="Calibri"/>
      <w:kern w:val="0"/>
      <w:szCs w:val="21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A1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D6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1061</Characters>
  <Application>Microsoft Office Word</Application>
  <DocSecurity>0</DocSecurity>
  <Lines>35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2026-02-12T14:49:00Z</dcterms:created>
  <dcterms:modified xsi:type="dcterms:W3CDTF">2026-02-12T14:49:00Z</dcterms:modified>
</cp:coreProperties>
</file>