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body>
    <w:p w:rsidR="00A016F5" w:rsidP="0090081A" w:rsidRDefault="00A016F5" w14:paraId="47A2DF3D" w14:textId="77777777">
      <w:pPr>
        <w:jc w:val="center"/>
        <w:rPr>
          <w:rFonts w:ascii="Arial" w:hAnsi="Arial" w:cs="Arial"/>
          <w:b/>
          <w:sz w:val="24"/>
        </w:rPr>
      </w:pPr>
      <w:r>
        <w:rPr>
          <w:b/>
          <w:noProof/>
          <w:sz w:val="24"/>
        </w:rPr>
        <w:drawing>
          <wp:inline distT="0" distB="0" distL="0" distR="0" wp14:anchorId="57F907E8" wp14:editId="07B14645">
            <wp:extent cx="1447800" cy="1034602"/>
            <wp:effectExtent l="0" t="0" r="0" b="0"/>
            <wp:docPr id="1233401179" name="Picture 1" descr="A logo with text on 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3401179" name="Picture 1" descr="A logo with text on it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9067" cy="10426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Pr="006E0B15" w:rsidR="0090081A" w:rsidP="0090081A" w:rsidRDefault="0090081A" w14:paraId="468554F2" w14:textId="7C2C3965">
      <w:pPr>
        <w:jc w:val="center"/>
        <w:rPr>
          <w:rFonts w:ascii="Arial" w:hAnsi="Arial" w:cs="Arial"/>
          <w:b/>
          <w:sz w:val="24"/>
        </w:rPr>
      </w:pPr>
      <w:r w:rsidRPr="006E0B15">
        <w:rPr>
          <w:rFonts w:ascii="Arial" w:hAnsi="Arial" w:cs="Arial"/>
          <w:b/>
          <w:sz w:val="24"/>
        </w:rPr>
        <w:t xml:space="preserve">TENDER </w:t>
      </w:r>
      <w:r>
        <w:rPr>
          <w:rFonts w:ascii="Arial" w:hAnsi="Arial" w:cs="Arial"/>
          <w:b/>
          <w:sz w:val="24"/>
        </w:rPr>
        <w:t>GUIDELINES</w:t>
      </w:r>
    </w:p>
    <w:p w:rsidRPr="006E0B15" w:rsidR="004C50E7" w:rsidP="57C474BC" w:rsidRDefault="004C50E7" w14:paraId="03DF63A3" w14:textId="3BD8018D">
      <w:pPr>
        <w:jc w:val="center"/>
        <w:rPr>
          <w:rFonts w:ascii="Arial" w:hAnsi="Arial" w:cs="Arial"/>
          <w:b w:val="1"/>
          <w:bCs w:val="1"/>
          <w:sz w:val="32"/>
          <w:szCs w:val="32"/>
        </w:rPr>
      </w:pPr>
      <w:r w:rsidRPr="57C474BC" w:rsidR="004C50E7">
        <w:rPr>
          <w:rFonts w:ascii="Arial" w:hAnsi="Arial" w:cs="Arial"/>
          <w:b w:val="1"/>
          <w:bCs w:val="1"/>
          <w:sz w:val="32"/>
          <w:szCs w:val="32"/>
        </w:rPr>
        <w:t xml:space="preserve">UNIT </w:t>
      </w:r>
      <w:r w:rsidRPr="57C474BC" w:rsidR="783A1D55">
        <w:rPr>
          <w:rFonts w:ascii="Arial" w:hAnsi="Arial" w:cs="Arial"/>
          <w:b w:val="1"/>
          <w:bCs w:val="1"/>
          <w:sz w:val="32"/>
          <w:szCs w:val="32"/>
        </w:rPr>
        <w:t>8D</w:t>
      </w:r>
      <w:r w:rsidRPr="57C474BC" w:rsidR="004C50E7">
        <w:rPr>
          <w:rFonts w:ascii="Arial" w:hAnsi="Arial" w:cs="Arial"/>
          <w:b w:val="1"/>
          <w:bCs w:val="1"/>
          <w:sz w:val="32"/>
          <w:szCs w:val="32"/>
        </w:rPr>
        <w:t xml:space="preserve">, </w:t>
      </w:r>
      <w:r w:rsidRPr="57C474BC" w:rsidR="638CFEB7">
        <w:rPr>
          <w:rFonts w:ascii="Arial" w:hAnsi="Arial" w:cs="Arial"/>
          <w:b w:val="1"/>
          <w:bCs w:val="1"/>
          <w:sz w:val="32"/>
          <w:szCs w:val="32"/>
        </w:rPr>
        <w:t xml:space="preserve">OLD PILL FARM </w:t>
      </w:r>
      <w:r w:rsidRPr="57C474BC" w:rsidR="004C50E7">
        <w:rPr>
          <w:rFonts w:ascii="Arial" w:hAnsi="Arial" w:cs="Arial"/>
          <w:b w:val="1"/>
          <w:bCs w:val="1"/>
          <w:sz w:val="32"/>
          <w:szCs w:val="32"/>
        </w:rPr>
        <w:t>INDUSTRIAL ESTATE, CALDICOT, NP26 5</w:t>
      </w:r>
      <w:r w:rsidRPr="57C474BC" w:rsidR="509B9D80">
        <w:rPr>
          <w:rFonts w:ascii="Arial" w:hAnsi="Arial" w:cs="Arial"/>
          <w:b w:val="1"/>
          <w:bCs w:val="1"/>
          <w:sz w:val="32"/>
          <w:szCs w:val="32"/>
        </w:rPr>
        <w:t>JH</w:t>
      </w:r>
    </w:p>
    <w:p w:rsidRPr="00A74EC1" w:rsidR="0090081A" w:rsidP="0090081A" w:rsidRDefault="0090081A" w14:paraId="42975D0A" w14:textId="77777777">
      <w:pPr>
        <w:jc w:val="center"/>
        <w:rPr>
          <w:rFonts w:ascii="Arial" w:hAnsi="Arial" w:cs="Arial"/>
          <w:b/>
        </w:rPr>
      </w:pPr>
      <w:r w:rsidRPr="00A74EC1">
        <w:rPr>
          <w:rFonts w:ascii="Arial" w:hAnsi="Arial" w:cs="Arial"/>
          <w:b/>
        </w:rPr>
        <w:t>SUBJECT TO CONTRACT</w:t>
      </w:r>
    </w:p>
    <w:p w:rsidRPr="006E0B15" w:rsidR="0090081A" w:rsidP="0090081A" w:rsidRDefault="0090081A" w14:paraId="43D92D43" w14:textId="77777777">
      <w:pPr>
        <w:jc w:val="center"/>
        <w:rPr>
          <w:rFonts w:ascii="Arial" w:hAnsi="Arial" w:cs="Arial"/>
          <w:sz w:val="24"/>
        </w:rPr>
      </w:pPr>
    </w:p>
    <w:p w:rsidRPr="006E0B15" w:rsidR="0090081A" w:rsidP="0090081A" w:rsidRDefault="0090081A" w14:paraId="7DAA3B01" w14:textId="77777777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</w:t>
      </w:r>
      <w:r w:rsidRPr="006E0B15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GUIDELINES ARE TO BE FOLLOWED WHEN COMPLETING THE TENDER FORM. THE TENDER FORM </w:t>
      </w:r>
      <w:r w:rsidRPr="006E0B15">
        <w:rPr>
          <w:rFonts w:ascii="Arial" w:hAnsi="Arial" w:cs="Arial"/>
          <w:sz w:val="24"/>
          <w:szCs w:val="24"/>
        </w:rPr>
        <w:t>IS TO BE SUBMITTED NO LATER THAN</w:t>
      </w:r>
    </w:p>
    <w:p w:rsidR="009F0B47" w:rsidP="57C474BC" w:rsidRDefault="009F0B47" w14:paraId="7EA55785" w14:textId="457E60BC">
      <w:pPr>
        <w:jc w:val="center"/>
        <w:rPr>
          <w:rFonts w:ascii="Arial" w:hAnsi="Arial" w:cs="Arial"/>
          <w:b w:val="1"/>
          <w:bCs w:val="1"/>
          <w:sz w:val="24"/>
          <w:szCs w:val="24"/>
        </w:rPr>
      </w:pPr>
      <w:r w:rsidRPr="587266B2" w:rsidR="009F0B47">
        <w:rPr>
          <w:rFonts w:ascii="Arial" w:hAnsi="Arial" w:cs="Arial"/>
          <w:b w:val="1"/>
          <w:bCs w:val="1"/>
          <w:sz w:val="24"/>
          <w:szCs w:val="24"/>
        </w:rPr>
        <w:t xml:space="preserve">12:00 (noon) </w:t>
      </w:r>
      <w:r w:rsidRPr="587266B2" w:rsidR="68360058">
        <w:rPr>
          <w:rFonts w:ascii="Arial" w:hAnsi="Arial" w:cs="Arial"/>
          <w:b w:val="1"/>
          <w:bCs w:val="1"/>
          <w:sz w:val="24"/>
          <w:szCs w:val="24"/>
        </w:rPr>
        <w:t>Friday 3</w:t>
      </w:r>
      <w:r w:rsidRPr="587266B2" w:rsidR="68360058">
        <w:rPr>
          <w:rFonts w:ascii="Arial" w:hAnsi="Arial" w:cs="Arial"/>
          <w:b w:val="1"/>
          <w:bCs w:val="1"/>
          <w:sz w:val="24"/>
          <w:szCs w:val="24"/>
          <w:vertAlign w:val="superscript"/>
        </w:rPr>
        <w:t>rd</w:t>
      </w:r>
      <w:r w:rsidRPr="587266B2" w:rsidR="68360058">
        <w:rPr>
          <w:rFonts w:ascii="Arial" w:hAnsi="Arial" w:cs="Arial"/>
          <w:b w:val="1"/>
          <w:bCs w:val="1"/>
          <w:sz w:val="24"/>
          <w:szCs w:val="24"/>
        </w:rPr>
        <w:t xml:space="preserve"> Octo</w:t>
      </w:r>
      <w:r w:rsidRPr="587266B2" w:rsidR="21B7D4E7">
        <w:rPr>
          <w:rFonts w:ascii="Arial" w:hAnsi="Arial" w:cs="Arial"/>
          <w:b w:val="1"/>
          <w:bCs w:val="1"/>
          <w:sz w:val="24"/>
          <w:szCs w:val="24"/>
        </w:rPr>
        <w:t>ber</w:t>
      </w:r>
      <w:r w:rsidRPr="587266B2" w:rsidR="00A016F5">
        <w:rPr>
          <w:rFonts w:ascii="Arial" w:hAnsi="Arial" w:cs="Arial"/>
          <w:b w:val="1"/>
          <w:bCs w:val="1"/>
          <w:sz w:val="24"/>
          <w:szCs w:val="24"/>
        </w:rPr>
        <w:t xml:space="preserve"> 202</w:t>
      </w:r>
      <w:r w:rsidRPr="587266B2" w:rsidR="1E6307CB">
        <w:rPr>
          <w:rFonts w:ascii="Arial" w:hAnsi="Arial" w:cs="Arial"/>
          <w:b w:val="1"/>
          <w:bCs w:val="1"/>
          <w:sz w:val="24"/>
          <w:szCs w:val="24"/>
        </w:rPr>
        <w:t>5</w:t>
      </w:r>
    </w:p>
    <w:p w:rsidR="006E3AEE" w:rsidP="00202C76" w:rsidRDefault="006E3AEE" w14:paraId="3D018D3D" w14:textId="77777777">
      <w:pPr>
        <w:pStyle w:val="NoSpacing"/>
      </w:pPr>
    </w:p>
    <w:p w:rsidR="006A2EB6" w:rsidP="57C474BC" w:rsidRDefault="006A2EB6" w14:paraId="7F94277C" w14:textId="64D431C0">
      <w:pPr>
        <w:rPr>
          <w:rFonts w:ascii="Arial" w:hAnsi="Arial" w:cs="Arial"/>
          <w:sz w:val="24"/>
          <w:szCs w:val="24"/>
        </w:rPr>
      </w:pPr>
      <w:r w:rsidRPr="57C474BC" w:rsidR="006A2EB6">
        <w:rPr>
          <w:rFonts w:ascii="Arial" w:hAnsi="Arial" w:cs="Arial"/>
          <w:sz w:val="24"/>
          <w:szCs w:val="24"/>
        </w:rPr>
        <w:t>Upon completing the Tender Form, p</w:t>
      </w:r>
      <w:r w:rsidRPr="57C474BC" w:rsidR="00A74EC1">
        <w:rPr>
          <w:rFonts w:ascii="Arial" w:hAnsi="Arial" w:cs="Arial"/>
          <w:sz w:val="24"/>
          <w:szCs w:val="24"/>
        </w:rPr>
        <w:t>lease</w:t>
      </w:r>
      <w:r w:rsidRPr="57C474BC" w:rsidR="006A2EB6">
        <w:rPr>
          <w:rFonts w:ascii="Arial" w:hAnsi="Arial" w:cs="Arial"/>
          <w:sz w:val="24"/>
          <w:szCs w:val="24"/>
        </w:rPr>
        <w:t xml:space="preserve"> refer to this </w:t>
      </w:r>
      <w:r w:rsidRPr="57C474BC" w:rsidR="007E6114">
        <w:rPr>
          <w:rFonts w:ascii="Arial" w:hAnsi="Arial" w:cs="Arial"/>
          <w:sz w:val="24"/>
          <w:szCs w:val="24"/>
        </w:rPr>
        <w:t>guidance</w:t>
      </w:r>
      <w:r w:rsidRPr="57C474BC" w:rsidR="006A2EB6">
        <w:rPr>
          <w:rFonts w:ascii="Arial" w:hAnsi="Arial" w:cs="Arial"/>
          <w:sz w:val="24"/>
          <w:szCs w:val="24"/>
        </w:rPr>
        <w:t xml:space="preserve"> document to understand the criteria and marking matrix the Tender Forms will be assessed against. Once the Tender Form has been completed, please return</w:t>
      </w:r>
      <w:r w:rsidRPr="57C474BC" w:rsidR="007E6114">
        <w:rPr>
          <w:rFonts w:ascii="Arial" w:hAnsi="Arial" w:cs="Arial"/>
          <w:sz w:val="24"/>
          <w:szCs w:val="24"/>
        </w:rPr>
        <w:t xml:space="preserve"> the form</w:t>
      </w:r>
      <w:r w:rsidRPr="57C474BC" w:rsidR="006A2EB6">
        <w:rPr>
          <w:rFonts w:ascii="Arial" w:hAnsi="Arial" w:cs="Arial"/>
          <w:sz w:val="24"/>
          <w:szCs w:val="24"/>
        </w:rPr>
        <w:t xml:space="preserve"> in a sealed envelope</w:t>
      </w:r>
      <w:r w:rsidRPr="57C474BC" w:rsidR="007E6114">
        <w:rPr>
          <w:rFonts w:ascii="Arial" w:hAnsi="Arial" w:cs="Arial"/>
          <w:sz w:val="24"/>
          <w:szCs w:val="24"/>
        </w:rPr>
        <w:t>, without any distinguishing features or markings,</w:t>
      </w:r>
      <w:r w:rsidRPr="57C474BC" w:rsidR="006A2EB6">
        <w:rPr>
          <w:rFonts w:ascii="Arial" w:hAnsi="Arial" w:cs="Arial"/>
          <w:sz w:val="24"/>
          <w:szCs w:val="24"/>
        </w:rPr>
        <w:t xml:space="preserve"> using the labels provided. </w:t>
      </w:r>
    </w:p>
    <w:p w:rsidR="007E6114" w:rsidP="00202C76" w:rsidRDefault="007E6114" w14:paraId="71BBC771" w14:textId="77777777">
      <w:pPr>
        <w:pStyle w:val="NoSpacing"/>
      </w:pPr>
    </w:p>
    <w:p w:rsidR="006A2EB6" w:rsidP="57C474BC" w:rsidRDefault="007E6114" w14:paraId="4BDF1C95" w14:textId="7392FB86">
      <w:pPr>
        <w:rPr>
          <w:rFonts w:ascii="Arial" w:hAnsi="Arial" w:cs="Arial"/>
          <w:sz w:val="24"/>
          <w:szCs w:val="24"/>
        </w:rPr>
      </w:pPr>
      <w:r w:rsidRPr="57C474BC" w:rsidR="007E6114">
        <w:rPr>
          <w:rFonts w:ascii="Arial" w:hAnsi="Arial" w:cs="Arial"/>
          <w:sz w:val="24"/>
          <w:szCs w:val="24"/>
        </w:rPr>
        <w:t xml:space="preserve">Please </w:t>
      </w:r>
      <w:r w:rsidRPr="57C474BC" w:rsidR="007E6114">
        <w:rPr>
          <w:rFonts w:ascii="Arial" w:hAnsi="Arial" w:cs="Arial"/>
          <w:sz w:val="24"/>
          <w:szCs w:val="24"/>
        </w:rPr>
        <w:t>notify Simon Parfitt</w:t>
      </w:r>
      <w:r w:rsidRPr="57C474BC" w:rsidR="007E6114">
        <w:rPr>
          <w:rFonts w:ascii="Arial" w:hAnsi="Arial" w:cs="Arial"/>
          <w:sz w:val="24"/>
          <w:szCs w:val="24"/>
        </w:rPr>
        <w:t xml:space="preserve"> </w:t>
      </w:r>
      <w:r w:rsidRPr="57C474BC" w:rsidR="35D0E4C6">
        <w:rPr>
          <w:rFonts w:ascii="Arial" w:hAnsi="Arial" w:cs="Arial"/>
          <w:sz w:val="24"/>
          <w:szCs w:val="24"/>
        </w:rPr>
        <w:t xml:space="preserve">or Emily Hayes </w:t>
      </w:r>
      <w:r w:rsidRPr="57C474BC" w:rsidR="00202C76">
        <w:rPr>
          <w:rFonts w:ascii="Arial" w:hAnsi="Arial" w:cs="Arial"/>
          <w:sz w:val="24"/>
          <w:szCs w:val="24"/>
        </w:rPr>
        <w:t xml:space="preserve">via email or phone call </w:t>
      </w:r>
      <w:r w:rsidRPr="57C474BC" w:rsidR="007E6114">
        <w:rPr>
          <w:rFonts w:ascii="Arial" w:hAnsi="Arial" w:cs="Arial"/>
          <w:sz w:val="24"/>
          <w:szCs w:val="24"/>
        </w:rPr>
        <w:t xml:space="preserve">should you intend on </w:t>
      </w:r>
      <w:r w:rsidRPr="57C474BC" w:rsidR="007E6114">
        <w:rPr>
          <w:rFonts w:ascii="Arial" w:hAnsi="Arial" w:cs="Arial"/>
          <w:sz w:val="24"/>
          <w:szCs w:val="24"/>
        </w:rPr>
        <w:t>submitting</w:t>
      </w:r>
      <w:r w:rsidRPr="57C474BC" w:rsidR="007E6114">
        <w:rPr>
          <w:rFonts w:ascii="Arial" w:hAnsi="Arial" w:cs="Arial"/>
          <w:sz w:val="24"/>
          <w:szCs w:val="24"/>
        </w:rPr>
        <w:t xml:space="preserve"> a Tender offer and when </w:t>
      </w:r>
      <w:r w:rsidRPr="57C474BC" w:rsidR="2E236AF9">
        <w:rPr>
          <w:rFonts w:ascii="Arial" w:hAnsi="Arial" w:cs="Arial"/>
          <w:sz w:val="24"/>
          <w:szCs w:val="24"/>
        </w:rPr>
        <w:t>it w</w:t>
      </w:r>
      <w:r w:rsidRPr="57C474BC" w:rsidR="007E6114">
        <w:rPr>
          <w:rFonts w:ascii="Arial" w:hAnsi="Arial" w:cs="Arial"/>
          <w:sz w:val="24"/>
          <w:szCs w:val="24"/>
        </w:rPr>
        <w:t>ill be</w:t>
      </w:r>
      <w:r w:rsidRPr="57C474BC" w:rsidR="00202C76">
        <w:rPr>
          <w:rFonts w:ascii="Arial" w:hAnsi="Arial" w:cs="Arial"/>
          <w:sz w:val="24"/>
          <w:szCs w:val="24"/>
        </w:rPr>
        <w:t xml:space="preserve"> </w:t>
      </w:r>
      <w:r w:rsidRPr="57C474BC" w:rsidR="00DE62F1">
        <w:rPr>
          <w:rFonts w:ascii="Arial" w:hAnsi="Arial" w:cs="Arial"/>
          <w:sz w:val="24"/>
          <w:szCs w:val="24"/>
        </w:rPr>
        <w:t xml:space="preserve">delivered </w:t>
      </w:r>
      <w:r w:rsidRPr="57C474BC" w:rsidR="00202C76">
        <w:rPr>
          <w:rFonts w:ascii="Arial" w:hAnsi="Arial" w:cs="Arial"/>
          <w:sz w:val="24"/>
          <w:szCs w:val="24"/>
        </w:rPr>
        <w:t xml:space="preserve">so arrangements can be made to </w:t>
      </w:r>
      <w:r w:rsidRPr="57C474BC" w:rsidR="00DE62F1">
        <w:rPr>
          <w:rFonts w:ascii="Arial" w:hAnsi="Arial" w:cs="Arial"/>
          <w:sz w:val="24"/>
          <w:szCs w:val="24"/>
        </w:rPr>
        <w:t>collect the T</w:t>
      </w:r>
      <w:r w:rsidRPr="57C474BC" w:rsidR="007E6114">
        <w:rPr>
          <w:rFonts w:ascii="Arial" w:hAnsi="Arial" w:cs="Arial"/>
          <w:sz w:val="24"/>
          <w:szCs w:val="24"/>
        </w:rPr>
        <w:t xml:space="preserve">ender offer. </w:t>
      </w:r>
    </w:p>
    <w:p w:rsidR="00202C76" w:rsidP="00202C76" w:rsidRDefault="00202C76" w14:paraId="49585493" w14:textId="77777777">
      <w:pPr>
        <w:pStyle w:val="NoSpacing"/>
      </w:pPr>
    </w:p>
    <w:p w:rsidR="007E6114" w:rsidRDefault="00202C76" w14:paraId="5CB15A13" w14:textId="77777777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Tenders will be assessed against the following;</w:t>
      </w:r>
    </w:p>
    <w:p w:rsidR="006A2EB6" w:rsidP="00202C76" w:rsidRDefault="006A2EB6" w14:paraId="1AD98078" w14:textId="6879E88A">
      <w:pPr>
        <w:pStyle w:val="ListParagraph"/>
        <w:numPr>
          <w:ilvl w:val="0"/>
          <w:numId w:val="1"/>
        </w:numPr>
        <w:rPr>
          <w:rFonts w:ascii="Arial" w:hAnsi="Arial" w:cs="Arial"/>
          <w:sz w:val="24"/>
        </w:rPr>
      </w:pPr>
      <w:r w:rsidRPr="00202C76">
        <w:rPr>
          <w:rFonts w:ascii="Arial" w:hAnsi="Arial" w:cs="Arial"/>
          <w:sz w:val="24"/>
        </w:rPr>
        <w:t>Strength of covenant</w:t>
      </w:r>
      <w:r w:rsidR="00A016F5">
        <w:rPr>
          <w:rFonts w:ascii="Arial" w:hAnsi="Arial" w:cs="Arial"/>
          <w:sz w:val="24"/>
        </w:rPr>
        <w:t>,</w:t>
      </w:r>
    </w:p>
    <w:p w:rsidRPr="00202C76" w:rsidR="00A016F5" w:rsidP="00202C76" w:rsidRDefault="00A016F5" w14:paraId="4E21CDA1" w14:textId="579DCD04">
      <w:pPr>
        <w:pStyle w:val="ListParagraph"/>
        <w:numPr>
          <w:ilvl w:val="0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Experience of running a business,</w:t>
      </w:r>
    </w:p>
    <w:p w:rsidRPr="00202C76" w:rsidR="006A2EB6" w:rsidP="00202C76" w:rsidRDefault="006A2EB6" w14:paraId="25222ED9" w14:textId="27DAEB06">
      <w:pPr>
        <w:pStyle w:val="ListParagraph"/>
        <w:numPr>
          <w:ilvl w:val="0"/>
          <w:numId w:val="1"/>
        </w:numPr>
        <w:rPr>
          <w:rFonts w:ascii="Arial" w:hAnsi="Arial" w:cs="Arial"/>
          <w:sz w:val="24"/>
        </w:rPr>
      </w:pPr>
      <w:r w:rsidRPr="00202C76">
        <w:rPr>
          <w:rFonts w:ascii="Arial" w:hAnsi="Arial" w:cs="Arial"/>
          <w:sz w:val="24"/>
        </w:rPr>
        <w:t>Rental price proposed</w:t>
      </w:r>
      <w:r w:rsidR="00A016F5">
        <w:rPr>
          <w:rFonts w:ascii="Arial" w:hAnsi="Arial" w:cs="Arial"/>
          <w:sz w:val="24"/>
        </w:rPr>
        <w:t>,</w:t>
      </w:r>
    </w:p>
    <w:p w:rsidRPr="00202C76" w:rsidR="006A2EB6" w:rsidP="00202C76" w:rsidRDefault="006A2EB6" w14:paraId="68068E55" w14:textId="201BB3C0">
      <w:pPr>
        <w:pStyle w:val="ListParagraph"/>
        <w:numPr>
          <w:ilvl w:val="0"/>
          <w:numId w:val="1"/>
        </w:numPr>
        <w:rPr>
          <w:rFonts w:ascii="Arial" w:hAnsi="Arial" w:cs="Arial"/>
          <w:sz w:val="24"/>
        </w:rPr>
      </w:pPr>
      <w:r w:rsidRPr="00202C76">
        <w:rPr>
          <w:rFonts w:ascii="Arial" w:hAnsi="Arial" w:cs="Arial"/>
          <w:sz w:val="24"/>
        </w:rPr>
        <w:t xml:space="preserve">Type of </w:t>
      </w:r>
      <w:r w:rsidR="00202C76">
        <w:rPr>
          <w:rFonts w:ascii="Arial" w:hAnsi="Arial" w:cs="Arial"/>
          <w:sz w:val="24"/>
        </w:rPr>
        <w:t>business</w:t>
      </w:r>
      <w:r w:rsidR="00DE62F1">
        <w:rPr>
          <w:rFonts w:ascii="Arial" w:hAnsi="Arial" w:cs="Arial"/>
          <w:sz w:val="24"/>
        </w:rPr>
        <w:t xml:space="preserve"> use</w:t>
      </w:r>
      <w:r w:rsidR="00A016F5">
        <w:rPr>
          <w:rFonts w:ascii="Arial" w:hAnsi="Arial" w:cs="Arial"/>
          <w:sz w:val="24"/>
        </w:rPr>
        <w:t>,</w:t>
      </w:r>
    </w:p>
    <w:p w:rsidR="006A2EB6" w:rsidP="00202C76" w:rsidRDefault="006A2EB6" w14:paraId="5E8F4658" w14:textId="77777777">
      <w:pPr>
        <w:pStyle w:val="ListParagraph"/>
        <w:numPr>
          <w:ilvl w:val="0"/>
          <w:numId w:val="1"/>
        </w:numPr>
        <w:rPr>
          <w:rFonts w:ascii="Arial" w:hAnsi="Arial" w:cs="Arial"/>
          <w:sz w:val="24"/>
        </w:rPr>
      </w:pPr>
      <w:r w:rsidRPr="00202C76">
        <w:rPr>
          <w:rFonts w:ascii="Arial" w:hAnsi="Arial" w:cs="Arial"/>
          <w:sz w:val="24"/>
        </w:rPr>
        <w:t>Length of term</w:t>
      </w:r>
      <w:r w:rsidR="001D0EA4">
        <w:rPr>
          <w:rFonts w:ascii="Arial" w:hAnsi="Arial" w:cs="Arial"/>
          <w:sz w:val="24"/>
        </w:rPr>
        <w:t xml:space="preserve"> (minimum of 3 years)</w:t>
      </w:r>
    </w:p>
    <w:p w:rsidR="001D0EA4" w:rsidP="00202C76" w:rsidRDefault="00A016F5" w14:paraId="398A7449" w14:textId="61CB9F52">
      <w:pPr>
        <w:pStyle w:val="ListParagraph"/>
        <w:numPr>
          <w:ilvl w:val="0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Making any improvements to the unit,</w:t>
      </w:r>
    </w:p>
    <w:p w:rsidR="006A2EB6" w:rsidP="00202C76" w:rsidRDefault="006A2EB6" w14:paraId="0F9BF7F4" w14:textId="77777777">
      <w:pPr>
        <w:pStyle w:val="NoSpacing"/>
      </w:pPr>
    </w:p>
    <w:p w:rsidRPr="005038F2" w:rsidR="00202C76" w:rsidP="57C474BC" w:rsidRDefault="00202C76" w14:paraId="7C15911C" w14:textId="4B3AE33B">
      <w:pPr>
        <w:rPr>
          <w:rFonts w:ascii="Arial" w:hAnsi="Arial" w:cs="Arial"/>
          <w:b w:val="1"/>
          <w:bCs w:val="1"/>
          <w:sz w:val="24"/>
          <w:szCs w:val="24"/>
        </w:rPr>
      </w:pPr>
      <w:r w:rsidRPr="587266B2" w:rsidR="00202C76">
        <w:rPr>
          <w:rFonts w:ascii="Arial" w:hAnsi="Arial" w:cs="Arial"/>
          <w:sz w:val="24"/>
          <w:szCs w:val="24"/>
        </w:rPr>
        <w:t xml:space="preserve">Tender forms </w:t>
      </w:r>
      <w:r w:rsidRPr="587266B2" w:rsidR="008D59C9">
        <w:rPr>
          <w:rFonts w:ascii="Arial" w:hAnsi="Arial" w:cs="Arial"/>
          <w:sz w:val="24"/>
          <w:szCs w:val="24"/>
        </w:rPr>
        <w:t>should</w:t>
      </w:r>
      <w:r w:rsidRPr="587266B2" w:rsidR="00202C76">
        <w:rPr>
          <w:rFonts w:ascii="Arial" w:hAnsi="Arial" w:cs="Arial"/>
          <w:sz w:val="24"/>
          <w:szCs w:val="24"/>
        </w:rPr>
        <w:t xml:space="preserve"> be </w:t>
      </w:r>
      <w:r w:rsidRPr="587266B2" w:rsidR="00202C76">
        <w:rPr>
          <w:rFonts w:ascii="Arial" w:hAnsi="Arial" w:cs="Arial"/>
          <w:sz w:val="24"/>
          <w:szCs w:val="24"/>
        </w:rPr>
        <w:t>submitted</w:t>
      </w:r>
      <w:r w:rsidRPr="587266B2" w:rsidR="00202C76">
        <w:rPr>
          <w:rFonts w:ascii="Arial" w:hAnsi="Arial" w:cs="Arial"/>
          <w:sz w:val="24"/>
          <w:szCs w:val="24"/>
        </w:rPr>
        <w:t xml:space="preserve"> no later than </w:t>
      </w:r>
      <w:r w:rsidRPr="587266B2" w:rsidR="009F0B47">
        <w:rPr>
          <w:rFonts w:ascii="Arial" w:hAnsi="Arial" w:cs="Arial"/>
          <w:b w:val="1"/>
          <w:bCs w:val="1"/>
          <w:sz w:val="24"/>
          <w:szCs w:val="24"/>
        </w:rPr>
        <w:t xml:space="preserve">12:00 (noon) </w:t>
      </w:r>
      <w:r w:rsidRPr="587266B2" w:rsidR="5F92C1B3">
        <w:rPr>
          <w:rFonts w:ascii="Arial" w:hAnsi="Arial" w:cs="Arial"/>
          <w:b w:val="1"/>
          <w:bCs w:val="1"/>
          <w:sz w:val="24"/>
          <w:szCs w:val="24"/>
        </w:rPr>
        <w:t>Friday</w:t>
      </w:r>
      <w:r w:rsidRPr="587266B2" w:rsidR="00A016F5">
        <w:rPr>
          <w:rFonts w:ascii="Arial" w:hAnsi="Arial" w:cs="Arial"/>
          <w:b w:val="1"/>
          <w:bCs w:val="1"/>
          <w:sz w:val="24"/>
          <w:szCs w:val="24"/>
        </w:rPr>
        <w:t xml:space="preserve"> </w:t>
      </w:r>
      <w:r w:rsidRPr="587266B2" w:rsidR="6119DDE0">
        <w:rPr>
          <w:rFonts w:ascii="Arial" w:hAnsi="Arial" w:cs="Arial"/>
          <w:b w:val="1"/>
          <w:bCs w:val="1"/>
          <w:sz w:val="24"/>
          <w:szCs w:val="24"/>
        </w:rPr>
        <w:t>3</w:t>
      </w:r>
      <w:r w:rsidRPr="587266B2" w:rsidR="6119DDE0">
        <w:rPr>
          <w:rFonts w:ascii="Arial" w:hAnsi="Arial" w:cs="Arial"/>
          <w:b w:val="1"/>
          <w:bCs w:val="1"/>
          <w:sz w:val="24"/>
          <w:szCs w:val="24"/>
          <w:vertAlign w:val="superscript"/>
        </w:rPr>
        <w:t>rd</w:t>
      </w:r>
      <w:r w:rsidRPr="587266B2" w:rsidR="6119DDE0">
        <w:rPr>
          <w:rFonts w:ascii="Arial" w:hAnsi="Arial" w:cs="Arial"/>
          <w:b w:val="1"/>
          <w:bCs w:val="1"/>
          <w:sz w:val="24"/>
          <w:szCs w:val="24"/>
        </w:rPr>
        <w:t xml:space="preserve"> Octo</w:t>
      </w:r>
      <w:r w:rsidRPr="587266B2" w:rsidR="37A1894E">
        <w:rPr>
          <w:rFonts w:ascii="Arial" w:hAnsi="Arial" w:cs="Arial"/>
          <w:b w:val="1"/>
          <w:bCs w:val="1"/>
          <w:sz w:val="24"/>
          <w:szCs w:val="24"/>
        </w:rPr>
        <w:t>ber</w:t>
      </w:r>
      <w:r w:rsidRPr="587266B2" w:rsidR="00A016F5">
        <w:rPr>
          <w:rFonts w:ascii="Arial" w:hAnsi="Arial" w:cs="Arial"/>
          <w:b w:val="1"/>
          <w:bCs w:val="1"/>
          <w:sz w:val="24"/>
          <w:szCs w:val="24"/>
        </w:rPr>
        <w:t xml:space="preserve"> 202</w:t>
      </w:r>
      <w:r w:rsidRPr="587266B2" w:rsidR="0437C96D">
        <w:rPr>
          <w:rFonts w:ascii="Arial" w:hAnsi="Arial" w:cs="Arial"/>
          <w:b w:val="1"/>
          <w:bCs w:val="1"/>
          <w:sz w:val="24"/>
          <w:szCs w:val="24"/>
        </w:rPr>
        <w:t>5</w:t>
      </w:r>
      <w:r w:rsidRPr="587266B2" w:rsidR="00A016F5">
        <w:rPr>
          <w:rFonts w:ascii="Arial" w:hAnsi="Arial" w:cs="Arial"/>
          <w:b w:val="1"/>
          <w:bCs w:val="1"/>
          <w:sz w:val="24"/>
          <w:szCs w:val="24"/>
        </w:rPr>
        <w:t>.</w:t>
      </w:r>
      <w:r w:rsidRPr="587266B2" w:rsidR="2B43A591">
        <w:rPr>
          <w:rFonts w:ascii="Arial" w:hAnsi="Arial" w:cs="Arial"/>
          <w:b w:val="1"/>
          <w:bCs w:val="1"/>
          <w:sz w:val="24"/>
          <w:szCs w:val="24"/>
        </w:rPr>
        <w:t xml:space="preserve"> </w:t>
      </w:r>
      <w:r w:rsidRPr="587266B2" w:rsidR="00202C76">
        <w:rPr>
          <w:rFonts w:ascii="Arial" w:hAnsi="Arial" w:cs="Arial"/>
          <w:sz w:val="24"/>
          <w:szCs w:val="24"/>
        </w:rPr>
        <w:t xml:space="preserve">The Tender forms will be </w:t>
      </w:r>
      <w:r w:rsidRPr="587266B2" w:rsidR="005038F2">
        <w:rPr>
          <w:rFonts w:ascii="Arial" w:hAnsi="Arial" w:cs="Arial"/>
          <w:sz w:val="24"/>
          <w:szCs w:val="24"/>
        </w:rPr>
        <w:t>evaluated,</w:t>
      </w:r>
      <w:r w:rsidRPr="587266B2" w:rsidR="00202C76">
        <w:rPr>
          <w:rFonts w:ascii="Arial" w:hAnsi="Arial" w:cs="Arial"/>
          <w:sz w:val="24"/>
          <w:szCs w:val="24"/>
        </w:rPr>
        <w:t xml:space="preserve"> and the interested parties will be informed at the earliest convenience.</w:t>
      </w:r>
      <w:r w:rsidRPr="587266B2" w:rsidR="00202C76">
        <w:rPr>
          <w:rFonts w:ascii="Arial" w:hAnsi="Arial" w:cs="Arial"/>
          <w:b w:val="1"/>
          <w:bCs w:val="1"/>
          <w:sz w:val="24"/>
          <w:szCs w:val="24"/>
        </w:rPr>
        <w:t xml:space="preserve"> </w:t>
      </w: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4508"/>
        <w:gridCol w:w="4508"/>
      </w:tblGrid>
      <w:tr w:rsidR="57C474BC" w:rsidTr="57C474BC" w14:paraId="6C69174B">
        <w:trPr>
          <w:trHeight w:val="300"/>
        </w:trPr>
        <w:tc>
          <w:tcPr>
            <w:tcW w:w="4508" w:type="dxa"/>
            <w:tcMar/>
          </w:tcPr>
          <w:p w:rsidR="536860FB" w:rsidP="57C474BC" w:rsidRDefault="536860FB" w14:paraId="05EE1D00" w14:textId="6A10A88D">
            <w:pPr>
              <w:pStyle w:val="Normal"/>
              <w:rPr>
                <w:rFonts w:ascii="Arial" w:hAnsi="Arial" w:cs="Arial"/>
                <w:b w:val="1"/>
                <w:bCs w:val="1"/>
                <w:sz w:val="24"/>
                <w:szCs w:val="24"/>
              </w:rPr>
            </w:pPr>
            <w:r w:rsidRPr="57C474BC" w:rsidR="536860FB">
              <w:rPr>
                <w:rFonts w:ascii="Arial" w:hAnsi="Arial" w:cs="Arial"/>
                <w:b w:val="1"/>
                <w:bCs w:val="1"/>
                <w:sz w:val="24"/>
                <w:szCs w:val="24"/>
              </w:rPr>
              <w:t>Simon Parfitt</w:t>
            </w:r>
          </w:p>
        </w:tc>
        <w:tc>
          <w:tcPr>
            <w:tcW w:w="4508" w:type="dxa"/>
            <w:tcMar/>
          </w:tcPr>
          <w:p w:rsidR="536860FB" w:rsidP="57C474BC" w:rsidRDefault="536860FB" w14:paraId="069C3501" w14:textId="39B005BB">
            <w:pPr>
              <w:pStyle w:val="Normal"/>
              <w:rPr>
                <w:rFonts w:ascii="Arial" w:hAnsi="Arial" w:cs="Arial"/>
                <w:b w:val="1"/>
                <w:bCs w:val="1"/>
                <w:sz w:val="24"/>
                <w:szCs w:val="24"/>
              </w:rPr>
            </w:pPr>
            <w:r w:rsidRPr="57C474BC" w:rsidR="536860FB">
              <w:rPr>
                <w:rFonts w:ascii="Arial" w:hAnsi="Arial" w:cs="Arial"/>
                <w:b w:val="1"/>
                <w:bCs w:val="1"/>
                <w:sz w:val="24"/>
                <w:szCs w:val="24"/>
              </w:rPr>
              <w:t>Emily Hayes</w:t>
            </w:r>
          </w:p>
        </w:tc>
      </w:tr>
      <w:tr w:rsidR="57C474BC" w:rsidTr="57C474BC" w14:paraId="163658B2">
        <w:trPr>
          <w:trHeight w:val="300"/>
        </w:trPr>
        <w:tc>
          <w:tcPr>
            <w:tcW w:w="4508" w:type="dxa"/>
            <w:tcMar/>
          </w:tcPr>
          <w:p w:rsidR="536860FB" w:rsidP="57C474BC" w:rsidRDefault="536860FB" w14:paraId="292DD16C" w14:textId="2A85C59D"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hyperlink r:id="Rc4f8e973d4fa45c4">
              <w:r w:rsidRPr="57C474BC" w:rsidR="536860FB">
                <w:rPr>
                  <w:rStyle w:val="Hyperlink"/>
                  <w:rFonts w:ascii="Arial" w:hAnsi="Arial" w:cs="Arial"/>
                  <w:sz w:val="24"/>
                  <w:szCs w:val="24"/>
                </w:rPr>
                <w:t>Simonparfitt@monmouthshire.gov.uk</w:t>
              </w:r>
            </w:hyperlink>
            <w:r w:rsidRPr="57C474BC" w:rsidR="536860FB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:rsidR="536860FB" w:rsidP="57C474BC" w:rsidRDefault="536860FB" w14:paraId="6A47DA02" w14:textId="56CCB8E3"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 w:rsidRPr="57C474BC" w:rsidR="536860FB">
              <w:rPr>
                <w:rFonts w:ascii="Arial" w:hAnsi="Arial" w:cs="Arial"/>
                <w:sz w:val="24"/>
                <w:szCs w:val="24"/>
              </w:rPr>
              <w:t xml:space="preserve">07977014172 </w:t>
            </w:r>
          </w:p>
        </w:tc>
        <w:tc>
          <w:tcPr>
            <w:tcW w:w="4508" w:type="dxa"/>
            <w:tcMar/>
          </w:tcPr>
          <w:p w:rsidR="536860FB" w:rsidP="57C474BC" w:rsidRDefault="536860FB" w14:paraId="3B5A1D88" w14:textId="4A2E6635"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hyperlink r:id="R78e42a33171942f3">
              <w:r w:rsidRPr="57C474BC" w:rsidR="536860FB">
                <w:rPr>
                  <w:rStyle w:val="Hyperlink"/>
                  <w:rFonts w:ascii="Arial" w:hAnsi="Arial" w:cs="Arial"/>
                  <w:sz w:val="24"/>
                  <w:szCs w:val="24"/>
                </w:rPr>
                <w:t>EmilyHayes@monmouthshire.gov.uk</w:t>
              </w:r>
            </w:hyperlink>
            <w:r w:rsidRPr="57C474BC" w:rsidR="536860FB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:rsidR="536860FB" w:rsidP="57C474BC" w:rsidRDefault="536860FB" w14:paraId="25AF6572" w14:textId="02DB5B35">
            <w:pPr>
              <w:rPr>
                <w:rFonts w:ascii="Arial" w:hAnsi="Arial" w:eastAsia="Arial" w:cs="Arial"/>
                <w:b w:val="0"/>
                <w:bCs w:val="0"/>
                <w:noProof w:val="0"/>
                <w:sz w:val="24"/>
                <w:szCs w:val="24"/>
                <w:lang w:val="en-GB"/>
              </w:rPr>
            </w:pPr>
            <w:r w:rsidRPr="57C474BC" w:rsidR="536860FB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GB"/>
              </w:rPr>
              <w:t>07516 513070</w:t>
            </w:r>
          </w:p>
        </w:tc>
      </w:tr>
    </w:tbl>
    <w:p w:rsidR="57C474BC" w:rsidP="57C474BC" w:rsidRDefault="57C474BC" w14:paraId="6ADC4A39" w14:textId="23529E6B">
      <w:pPr>
        <w:rPr>
          <w:rFonts w:ascii="Arial" w:hAnsi="Arial" w:cs="Arial"/>
          <w:sz w:val="24"/>
          <w:szCs w:val="24"/>
        </w:rPr>
      </w:pPr>
    </w:p>
    <w:sectPr w:rsidRPr="00A74EC1" w:rsidR="00A74EC1">
      <w:headerReference w:type="default" r:id="rId13"/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6B6719" w:rsidP="0090081A" w:rsidRDefault="006B6719" w14:paraId="00BC69A9" w14:textId="77777777">
      <w:pPr>
        <w:spacing w:after="0" w:line="240" w:lineRule="auto"/>
      </w:pPr>
      <w:r>
        <w:separator/>
      </w:r>
    </w:p>
  </w:endnote>
  <w:endnote w:type="continuationSeparator" w:id="0">
    <w:p w:rsidR="006B6719" w:rsidP="0090081A" w:rsidRDefault="006B6719" w14:paraId="1E1CE0CE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6B6719" w:rsidP="0090081A" w:rsidRDefault="006B6719" w14:paraId="6F2004B7" w14:textId="77777777">
      <w:pPr>
        <w:spacing w:after="0" w:line="240" w:lineRule="auto"/>
      </w:pPr>
      <w:r>
        <w:separator/>
      </w:r>
    </w:p>
  </w:footnote>
  <w:footnote w:type="continuationSeparator" w:id="0">
    <w:p w:rsidR="006B6719" w:rsidP="0090081A" w:rsidRDefault="006B6719" w14:paraId="581AC990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90081A" w:rsidP="0090081A" w:rsidRDefault="0090081A" w14:paraId="25D4A6C4" w14:textId="2F062209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7815746"/>
    <w:multiLevelType w:val="hybridMultilevel"/>
    <w:tmpl w:val="9D3C88CC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19405533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 w:val="false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081A"/>
    <w:rsid w:val="00076B54"/>
    <w:rsid w:val="001D0EA4"/>
    <w:rsid w:val="00202C76"/>
    <w:rsid w:val="004C50E7"/>
    <w:rsid w:val="005038F2"/>
    <w:rsid w:val="00532B67"/>
    <w:rsid w:val="005F6965"/>
    <w:rsid w:val="006A2EB6"/>
    <w:rsid w:val="006A2F4F"/>
    <w:rsid w:val="006B6719"/>
    <w:rsid w:val="006E3AEE"/>
    <w:rsid w:val="007E6114"/>
    <w:rsid w:val="008978C6"/>
    <w:rsid w:val="008D59C9"/>
    <w:rsid w:val="0090081A"/>
    <w:rsid w:val="00922930"/>
    <w:rsid w:val="009F0B47"/>
    <w:rsid w:val="00A016F5"/>
    <w:rsid w:val="00A62C85"/>
    <w:rsid w:val="00A74EC1"/>
    <w:rsid w:val="00DE62F1"/>
    <w:rsid w:val="00EE1A48"/>
    <w:rsid w:val="0437C96D"/>
    <w:rsid w:val="148D1636"/>
    <w:rsid w:val="1555C7B1"/>
    <w:rsid w:val="1E6307CB"/>
    <w:rsid w:val="20010D9F"/>
    <w:rsid w:val="21B7D4E7"/>
    <w:rsid w:val="2B43A591"/>
    <w:rsid w:val="2C4822B9"/>
    <w:rsid w:val="2E236AF9"/>
    <w:rsid w:val="2ECB784B"/>
    <w:rsid w:val="337DB0BA"/>
    <w:rsid w:val="35D0E4C6"/>
    <w:rsid w:val="37A1894E"/>
    <w:rsid w:val="3C48BC12"/>
    <w:rsid w:val="465243FA"/>
    <w:rsid w:val="509B9D80"/>
    <w:rsid w:val="536860FB"/>
    <w:rsid w:val="55EFC4F7"/>
    <w:rsid w:val="57965D6A"/>
    <w:rsid w:val="57C474BC"/>
    <w:rsid w:val="587266B2"/>
    <w:rsid w:val="5F92C1B3"/>
    <w:rsid w:val="6119DDE0"/>
    <w:rsid w:val="637A578B"/>
    <w:rsid w:val="638CFEB7"/>
    <w:rsid w:val="66056C41"/>
    <w:rsid w:val="68360058"/>
    <w:rsid w:val="69069CC5"/>
    <w:rsid w:val="783A1D55"/>
    <w:rsid w:val="7B9883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9525B6"/>
  <w15:chartTrackingRefBased/>
  <w15:docId w15:val="{EE34C87E-6558-4C14-A8A2-DBA4B099FF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90081A"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0081A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90081A"/>
  </w:style>
  <w:style w:type="paragraph" w:styleId="Footer">
    <w:name w:val="footer"/>
    <w:basedOn w:val="Normal"/>
    <w:link w:val="FooterChar"/>
    <w:uiPriority w:val="99"/>
    <w:unhideWhenUsed/>
    <w:rsid w:val="0090081A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90081A"/>
  </w:style>
  <w:style w:type="paragraph" w:styleId="ListParagraph">
    <w:name w:val="List Paragraph"/>
    <w:basedOn w:val="Normal"/>
    <w:uiPriority w:val="34"/>
    <w:qFormat/>
    <w:rsid w:val="00202C7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02C76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202C76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532B67"/>
    <w:rPr>
      <w:color w:val="605E5C"/>
      <w:shd w:val="clear" w:color="auto" w:fill="E1DFDD"/>
    </w:r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174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1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header" Target="header1.xml" Id="rId13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image" Target="media/image1.png" Id="rId11" /><Relationship Type="http://schemas.openxmlformats.org/officeDocument/2006/relationships/numbering" Target="numbering.xml" Id="rId5" /><Relationship Type="http://schemas.openxmlformats.org/officeDocument/2006/relationships/theme" Target="theme/theme1.xml" Id="rId1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fontTable" Target="fontTable.xml" Id="rId14" /><Relationship Type="http://schemas.openxmlformats.org/officeDocument/2006/relationships/hyperlink" Target="mailto:Simonparfitt@monmouthshire.gov.uk" TargetMode="External" Id="Rc4f8e973d4fa45c4" /><Relationship Type="http://schemas.openxmlformats.org/officeDocument/2006/relationships/hyperlink" Target="mailto:EMilyHayes@monmouthshire.gov.uk" TargetMode="External" Id="R78e42a33171942f3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MCC - Word" ma:contentTypeID="0x010100E583181B4ACE6A489EFBF8A71D16EFA4005A432B3407A0C645889A4BC7F7D1FC15" ma:contentTypeVersion="8" ma:contentTypeDescription="" ma:contentTypeScope="" ma:versionID="528568460079814d7e198a68e22de23e">
  <xsd:schema xmlns:xsd="http://www.w3.org/2001/XMLSchema" xmlns:xs="http://www.w3.org/2001/XMLSchema" xmlns:p="http://schemas.microsoft.com/office/2006/metadata/properties" xmlns:ns2="c40dd51c-0b93-41a3-8ce1-c0167702c6fe" targetNamespace="http://schemas.microsoft.com/office/2006/metadata/properties" ma:root="true" ma:fieldsID="1611bd98a90b787d2eafa623b5d82f38" ns2:_="">
    <xsd:import namespace="c40dd51c-0b93-41a3-8ce1-c0167702c6fe"/>
    <xsd:element name="properties">
      <xsd:complexType>
        <xsd:sequence>
          <xsd:element name="documentManagement">
            <xsd:complexType>
              <xsd:all>
                <xsd:element ref="ns2:PII_x002f_Sensitivity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0dd51c-0b93-41a3-8ce1-c0167702c6fe" elementFormDefault="qualified">
    <xsd:import namespace="http://schemas.microsoft.com/office/2006/documentManagement/types"/>
    <xsd:import namespace="http://schemas.microsoft.com/office/infopath/2007/PartnerControls"/>
    <xsd:element name="PII_x002f_Sensitivity" ma:index="8" ma:displayName="PII/Sensitivity" ma:format="Dropdown" ma:internalName="PII_x002F_Sensitivity" ma:readOnly="false">
      <xsd:simpleType>
        <xsd:restriction base="dms:Choice">
          <xsd:enumeration value="None/Public"/>
          <xsd:enumeration value="Personal"/>
          <xsd:enumeration value="Special Category"/>
          <xsd:enumeration value="Commercially Sensitive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haredContentType xmlns="Microsoft.SharePoint.Taxonomy.ContentTypeSync" SourceId="945d2c57-1183-427d-a604-2e0ffdafb2d4" ContentTypeId="0x010100E583181B4ACE6A489EFBF8A71D16EFA4" PreviousValue="false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II_x002f_Sensitivity xmlns="c40dd51c-0b93-41a3-8ce1-c0167702c6fe">Commercially Sensitive</PII_x002f_Sensitivity>
  </documentManagement>
</p:properties>
</file>

<file path=customXml/itemProps1.xml><?xml version="1.0" encoding="utf-8"?>
<ds:datastoreItem xmlns:ds="http://schemas.openxmlformats.org/officeDocument/2006/customXml" ds:itemID="{C3D96A3B-D7A5-49F2-9B4E-F5F0E9E3068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40dd51c-0b93-41a3-8ce1-c0167702c6f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147B09E-08D3-4296-966C-B394C36469C0}">
  <ds:schemaRefs>
    <ds:schemaRef ds:uri="Microsoft.SharePoint.Taxonomy.ContentTypeSync"/>
  </ds:schemaRefs>
</ds:datastoreItem>
</file>

<file path=customXml/itemProps3.xml><?xml version="1.0" encoding="utf-8"?>
<ds:datastoreItem xmlns:ds="http://schemas.openxmlformats.org/officeDocument/2006/customXml" ds:itemID="{DE099517-6E96-476B-AB80-30F1FD3E4DF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51BA40D-9C21-4C4C-B07C-113DD7F127BA}">
  <ds:schemaRefs>
    <ds:schemaRef ds:uri="http://schemas.microsoft.com/office/2006/metadata/properties"/>
    <ds:schemaRef ds:uri="http://schemas.microsoft.com/office/infopath/2007/PartnerControls"/>
    <ds:schemaRef ds:uri="c40dd51c-0b93-41a3-8ce1-c0167702c6fe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Monmouthshire County Council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Parfitt, Simon</dc:creator>
  <keywords/>
  <dc:description/>
  <lastModifiedBy>Hayes, Emily</lastModifiedBy>
  <revision>5</revision>
  <dcterms:created xsi:type="dcterms:W3CDTF">2024-01-15T17:27:00.0000000Z</dcterms:created>
  <dcterms:modified xsi:type="dcterms:W3CDTF">2025-09-17T12:03:54.0020682Z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0x010100E583181B4ACE6A489EFBF8A71D16EFA4005A432B3407A0C645889A4BC7F7D1FC15</vt:lpwstr>
  </property>
</Properties>
</file>