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20EB6C4" w14:textId="77777777" w:rsidR="00BF726C" w:rsidRDefault="00BF726C" w:rsidP="00BF726C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Cs/>
        </w:rPr>
        <w:t>Twristiaeth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Hamdden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Diwylliant</w:t>
      </w:r>
      <w:proofErr w:type="spellEnd"/>
    </w:p>
    <w:p w14:paraId="59862F7B" w14:textId="77777777" w:rsidR="00BF726C" w:rsidRDefault="00BF726C" w:rsidP="00BF726C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Cs/>
        </w:rPr>
        <w:t>Cefn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Gwlad</w:t>
      </w:r>
      <w:proofErr w:type="spellEnd"/>
    </w:p>
    <w:p w14:paraId="0BD856F5" w14:textId="77777777" w:rsidR="00BF726C" w:rsidRDefault="00BF726C" w:rsidP="00BF726C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E2321B">
        <w:fldChar w:fldCharType="begin"/>
      </w:r>
      <w:r w:rsidR="00E2321B">
        <w:instrText xml:space="preserve"> HYPERLINK "mailto:dataprotection@monmouthshire.gov.uk" </w:instrText>
      </w:r>
      <w:r w:rsidR="00E2321B">
        <w:fldChar w:fldCharType="separate"/>
      </w:r>
      <w:r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t>dataprotection@monmouthshire.gov.uk</w:t>
      </w:r>
      <w:r w:rsidR="00E2321B"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fldChar w:fldCharType="end"/>
      </w:r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14:paraId="058C9D3F" w14:textId="422EB948" w:rsidR="00BF726C" w:rsidRDefault="00BF726C" w:rsidP="00BF726C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>
        <w:rPr>
          <w:rFonts w:ascii="Arial" w:hAnsi="Arial" w:cs="Arial"/>
          <w:b/>
          <w:bCs/>
        </w:rPr>
        <w:t>Gorchmynion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Addasu</w:t>
      </w:r>
      <w:proofErr w:type="spellEnd"/>
      <w:r>
        <w:rPr>
          <w:rFonts w:ascii="Arial" w:hAnsi="Arial" w:cs="Arial"/>
          <w:b/>
          <w:bCs/>
        </w:rPr>
        <w:t xml:space="preserve"> Map </w:t>
      </w:r>
      <w:proofErr w:type="spellStart"/>
      <w:r>
        <w:rPr>
          <w:rFonts w:ascii="Arial" w:hAnsi="Arial" w:cs="Arial"/>
          <w:b/>
          <w:bCs/>
        </w:rPr>
        <w:t>Diffiniol</w:t>
      </w:r>
      <w:proofErr w:type="spellEnd"/>
      <w:r>
        <w:rPr>
          <w:rFonts w:ascii="Arial" w:hAnsi="Arial" w:cs="Arial"/>
          <w:b/>
          <w:bCs/>
        </w:rPr>
        <w:t xml:space="preserve"> ac </w:t>
      </w:r>
      <w:proofErr w:type="spellStart"/>
      <w:r>
        <w:rPr>
          <w:rFonts w:ascii="Arial" w:hAnsi="Arial" w:cs="Arial"/>
          <w:b/>
          <w:bCs/>
        </w:rPr>
        <w:t>adolygiad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parhaus</w:t>
      </w:r>
      <w:proofErr w:type="spellEnd"/>
    </w:p>
    <w:p w14:paraId="7E791BC0" w14:textId="77777777" w:rsidR="00BF726C" w:rsidRPr="00BE23FD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26C" w14:paraId="08369FAB" w14:textId="77777777" w:rsidTr="0072356B">
        <w:tc>
          <w:tcPr>
            <w:tcW w:w="9628" w:type="dxa"/>
          </w:tcPr>
          <w:p w14:paraId="072A98DA" w14:textId="77777777" w:rsidR="00BF726C" w:rsidRPr="00891A57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 eich gwybodaeth</w:t>
            </w:r>
          </w:p>
        </w:tc>
      </w:tr>
      <w:tr w:rsidR="00BF726C" w14:paraId="5E89162D" w14:textId="77777777" w:rsidTr="0072356B">
        <w:tc>
          <w:tcPr>
            <w:tcW w:w="9628" w:type="dxa"/>
          </w:tcPr>
          <w:p w14:paraId="329806A3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Cafodd Cyngor Sir Fynwy y categorïau dilynol o'ch data personol:</w:t>
            </w:r>
          </w:p>
          <w:p w14:paraId="0D4378CE" w14:textId="77777777" w:rsidR="00BF726C" w:rsidRDefault="00BF726C" w:rsidP="00BF726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Manylion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Cyswllt</w:t>
            </w:r>
            <w:proofErr w:type="spellEnd"/>
          </w:p>
          <w:p w14:paraId="707E254A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697966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Ffynhonnell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data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personol</w:t>
            </w:r>
            <w:proofErr w:type="spellEnd"/>
          </w:p>
          <w:p w14:paraId="13631F17" w14:textId="77777777" w:rsidR="00BF726C" w:rsidRPr="002A44CA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hoffech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wybodaeth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bellach</w:t>
            </w:r>
            <w:proofErr w:type="spellEnd"/>
            <w:r>
              <w:rPr>
                <w:rFonts w:ascii="Arial" w:hAnsi="Arial" w:cs="Arial"/>
                <w:bCs/>
              </w:rPr>
              <w:t xml:space="preserve"> am </w:t>
            </w:r>
            <w:proofErr w:type="spellStart"/>
            <w:r>
              <w:rPr>
                <w:rFonts w:ascii="Arial" w:hAnsi="Arial" w:cs="Arial"/>
                <w:bCs/>
              </w:rPr>
              <w:t>ffynhonnell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wybodaeth</w:t>
            </w:r>
            <w:proofErr w:type="spellEnd"/>
            <w:r>
              <w:rPr>
                <w:rFonts w:ascii="Arial" w:hAnsi="Arial" w:cs="Arial"/>
                <w:bCs/>
              </w:rPr>
              <w:t xml:space="preserve"> hon </w:t>
            </w:r>
            <w:proofErr w:type="spellStart"/>
            <w:r>
              <w:rPr>
                <w:rFonts w:ascii="Arial" w:hAnsi="Arial" w:cs="Arial"/>
                <w:bCs/>
              </w:rPr>
              <w:t>cysylltwch</w:t>
            </w:r>
            <w:proofErr w:type="spellEnd"/>
            <w:r>
              <w:rPr>
                <w:rFonts w:ascii="Arial" w:hAnsi="Arial" w:cs="Arial"/>
                <w:bCs/>
              </w:rPr>
              <w:t xml:space="preserve"> â </w:t>
            </w:r>
            <w:proofErr w:type="spellStart"/>
            <w:r>
              <w:rPr>
                <w:rFonts w:ascii="Arial" w:hAnsi="Arial" w:cs="Arial"/>
                <w:bCs/>
              </w:rPr>
              <w:t>Chyngor</w:t>
            </w:r>
            <w:proofErr w:type="spellEnd"/>
            <w:r>
              <w:rPr>
                <w:rFonts w:ascii="Arial" w:hAnsi="Arial" w:cs="Arial"/>
                <w:bCs/>
              </w:rPr>
              <w:t xml:space="preserve"> Sir </w:t>
            </w:r>
            <w:proofErr w:type="spellStart"/>
            <w:r>
              <w:rPr>
                <w:rFonts w:ascii="Arial" w:hAnsi="Arial" w:cs="Arial"/>
                <w:bCs/>
              </w:rPr>
              <w:t>Fynwy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Efallai</w:t>
            </w:r>
            <w:proofErr w:type="spellEnd"/>
            <w:r>
              <w:rPr>
                <w:rFonts w:ascii="Arial" w:hAnsi="Arial" w:cs="Arial"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</w:rPr>
              <w:t>bydd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angen</w:t>
            </w:r>
            <w:proofErr w:type="spellEnd"/>
            <w:r>
              <w:rPr>
                <w:rFonts w:ascii="Arial" w:hAnsi="Arial" w:cs="Arial"/>
                <w:bCs/>
              </w:rPr>
              <w:t xml:space="preserve"> i chi </w:t>
            </w:r>
            <w:proofErr w:type="spellStart"/>
            <w:r>
              <w:rPr>
                <w:rFonts w:ascii="Arial" w:hAnsi="Arial" w:cs="Arial"/>
                <w:bCs/>
              </w:rPr>
              <w:t>wneud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cais</w:t>
            </w:r>
            <w:proofErr w:type="spellEnd"/>
            <w:r>
              <w:rPr>
                <w:rFonts w:ascii="Arial" w:hAnsi="Arial" w:cs="Arial"/>
                <w:bCs/>
              </w:rPr>
              <w:t xml:space="preserve"> am </w:t>
            </w:r>
            <w:proofErr w:type="spellStart"/>
            <w:r>
              <w:rPr>
                <w:rFonts w:ascii="Arial" w:hAnsi="Arial" w:cs="Arial"/>
                <w:bCs/>
              </w:rPr>
              <w:t>yr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wybodaeth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yma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Cais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Gwrthrych</w:t>
            </w:r>
            <w:proofErr w:type="spellEnd"/>
            <w:r>
              <w:rPr>
                <w:rFonts w:ascii="Arial" w:hAnsi="Arial" w:cs="Arial"/>
                <w:bCs/>
              </w:rPr>
              <w:t xml:space="preserve"> am </w:t>
            </w:r>
            <w:proofErr w:type="spellStart"/>
            <w:r>
              <w:rPr>
                <w:rFonts w:ascii="Arial" w:hAnsi="Arial" w:cs="Arial"/>
                <w:bCs/>
              </w:rPr>
              <w:t>Wybodaeth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5CAC7172" w14:textId="77777777" w:rsidR="00BF726C" w:rsidRPr="00891A57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  <w:tr w:rsidR="005E401A" w14:paraId="3BFDE643" w14:textId="77777777" w:rsidTr="0072356B">
        <w:tc>
          <w:tcPr>
            <w:tcW w:w="9628" w:type="dxa"/>
          </w:tcPr>
          <w:p w14:paraId="16776E5C" w14:textId="7C761452" w:rsidR="005E401A" w:rsidRDefault="005E401A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rhwymedigaethau</w:t>
            </w:r>
          </w:p>
          <w:p w14:paraId="0057479C" w14:textId="17D27B6D" w:rsidR="005E401A" w:rsidRDefault="005E401A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Mae rhwymedigaeth arnoch i ddarparu'r wybodaeth </w:t>
            </w:r>
            <w:r w:rsidR="00EB6F4C">
              <w:rPr>
                <w:rFonts w:ascii="Arial" w:eastAsia="Arial" w:hAnsi="Arial" w:cs="Arial"/>
                <w:bCs/>
                <w:bdr w:val="nil"/>
                <w:lang w:val="cy-GB"/>
              </w:rPr>
              <w:t>y</w:t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 gofynnwyd amdani</w:t>
            </w:r>
          </w:p>
          <w:p w14:paraId="0FE26CD6" w14:textId="77777777" w:rsidR="005E401A" w:rsidRDefault="005E401A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a) Mae rhwymedigaeth statudol arnoch i roi'r wybodaeth fel y manylir islaw:</w:t>
            </w:r>
          </w:p>
          <w:p w14:paraId="04D6B582" w14:textId="58F69209" w:rsidR="005E401A" w:rsidRPr="005E401A" w:rsidRDefault="005E401A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Deddf Bywyd Gwyllt a Chefn Gwlad 1981 (Ffurflenni Cais, Ffurflenni Tystiolaeth Defnyddwyr ac yn y blaen)</w:t>
            </w:r>
          </w:p>
        </w:tc>
      </w:tr>
      <w:tr w:rsidR="00BF726C" w14:paraId="67F93009" w14:textId="77777777" w:rsidTr="0072356B">
        <w:tc>
          <w:tcPr>
            <w:tcW w:w="9628" w:type="dxa"/>
          </w:tcPr>
          <w:p w14:paraId="4C24AE8A" w14:textId="5C09AB8D" w:rsidR="00BF726C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Diben a sail gyfreithiol ar gyfer defnyddio eich gwybodaeth</w:t>
            </w:r>
          </w:p>
          <w:p w14:paraId="3648B714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14:paraId="1EA45707" w14:textId="1586E6DC" w:rsidR="00BF726C" w:rsidRPr="005E401A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  <w:r w:rsidRPr="005E401A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Ein rheswm/rhesymau cyfreithiol am ddefnyddio eich gwybodaeth</w:t>
            </w:r>
          </w:p>
          <w:p w14:paraId="4BA9A618" w14:textId="31911C30" w:rsidR="00BF726C" w:rsidRDefault="00BF726C" w:rsidP="00BF726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Mae rhwymedigaeth gyfreithiol arnom i brosesu eich gwybodaeth.</w:t>
            </w:r>
          </w:p>
          <w:p w14:paraId="26F33A20" w14:textId="7A071676" w:rsidR="00BF726C" w:rsidRDefault="00BF726C" w:rsidP="00BF726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Mae angen prosesu er mwyn cyflawni tasg gyhoeddus.</w:t>
            </w:r>
          </w:p>
          <w:p w14:paraId="4AD1A6CF" w14:textId="77777777" w:rsidR="00BF726C" w:rsidRPr="002A44CA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</w:p>
        </w:tc>
      </w:tr>
      <w:tr w:rsidR="00BF726C" w14:paraId="705504F2" w14:textId="77777777" w:rsidTr="0072356B">
        <w:tc>
          <w:tcPr>
            <w:tcW w:w="9628" w:type="dxa"/>
          </w:tcPr>
          <w:p w14:paraId="6342C09F" w14:textId="16BAE579" w:rsidR="00BF726C" w:rsidRPr="003A491A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14:paraId="12E47386" w14:textId="77777777" w:rsidR="00BF726C" w:rsidRPr="00891A57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14:paraId="61309466" w14:textId="77777777" w:rsidR="00BF726C" w:rsidRPr="00C459A2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14:paraId="1FB9FA27" w14:textId="77777777" w:rsidR="00BF726C" w:rsidRPr="00C459A2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BE6FA1" w14:textId="002662EB" w:rsidR="00BF726C" w:rsidRPr="00C459A2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 xml:space="preserve">Efallai y bydd Rheolwyr Data </w:t>
            </w:r>
            <w:r w:rsidR="0033110A">
              <w:rPr>
                <w:rFonts w:ascii="Arial" w:eastAsia="Calibri" w:hAnsi="Arial" w:cs="Arial"/>
                <w:bdr w:val="nil"/>
                <w:lang w:val="cy-GB"/>
              </w:rPr>
              <w:t>e</w:t>
            </w:r>
            <w:r>
              <w:rPr>
                <w:rFonts w:ascii="Arial" w:eastAsia="Calibri" w:hAnsi="Arial" w:cs="Arial"/>
                <w:bdr w:val="nil"/>
                <w:lang w:val="cy-GB"/>
              </w:rPr>
              <w:t>raill hefyd yn gyfrifol am eich gwybodaeth, yn dibynnu ar yr amgylchiadau penodol.  Cysylltwch â'r Maes Gwasanaeth am ragor o wybodaeth.</w:t>
            </w:r>
          </w:p>
          <w:p w14:paraId="70CD3593" w14:textId="77777777" w:rsidR="00BF726C" w:rsidRPr="00C459A2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0B8D2A30" w14:textId="77777777" w:rsidR="00BF726C" w:rsidRPr="00C459A2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14:paraId="41982890" w14:textId="064D540A" w:rsidR="00BF726C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Gwlad</w:t>
            </w:r>
            <w:proofErr w:type="spellEnd"/>
            <w:r w:rsidR="005E401A">
              <w:rPr>
                <w:rFonts w:ascii="Arial" w:hAnsi="Arial" w:cs="Arial"/>
              </w:rPr>
              <w:t xml:space="preserve">, </w:t>
            </w:r>
            <w:proofErr w:type="spellStart"/>
            <w:r w:rsidR="005E401A">
              <w:rPr>
                <w:rFonts w:ascii="Arial" w:hAnsi="Arial" w:cs="Arial"/>
              </w:rPr>
              <w:t>Cyfreithiol</w:t>
            </w:r>
            <w:proofErr w:type="spellEnd"/>
          </w:p>
          <w:p w14:paraId="5F9DC545" w14:textId="77777777" w:rsidR="005E401A" w:rsidRDefault="005E401A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42A5C667" w14:textId="77777777" w:rsidR="005E401A" w:rsidRDefault="005E401A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Dyma'r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asianaethau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sefydliadau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rhannwn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eich</w:t>
            </w:r>
            <w:proofErr w:type="spellEnd"/>
            <w:r>
              <w:rPr>
                <w:rFonts w:ascii="Arial" w:hAnsi="Arial" w:cs="Arial"/>
                <w:b/>
              </w:rPr>
              <w:t xml:space="preserve"> data </w:t>
            </w:r>
            <w:proofErr w:type="spellStart"/>
            <w:r>
              <w:rPr>
                <w:rFonts w:ascii="Arial" w:hAnsi="Arial" w:cs="Arial"/>
                <w:b/>
              </w:rPr>
              <w:t>gyda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nhw'n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allanol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CB92B31" w14:textId="1B021160" w:rsidR="005E401A" w:rsidRPr="005E401A" w:rsidRDefault="005E401A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Arolygiaeth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Llywodraeth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Cymru</w:t>
            </w:r>
            <w:proofErr w:type="spellEnd"/>
          </w:p>
          <w:p w14:paraId="0558EDD7" w14:textId="77777777" w:rsidR="00BF726C" w:rsidRPr="00C459A2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3FA8F632" w14:textId="77777777" w:rsidR="00BF726C" w:rsidRDefault="00BF726C" w:rsidP="0072356B">
            <w:pPr>
              <w:autoSpaceDE w:val="0"/>
              <w:autoSpaceDN w:val="0"/>
              <w:ind w:left="720" w:hanging="720"/>
            </w:pPr>
            <w:r>
              <w:rPr>
                <w:rFonts w:ascii="Arial" w:hAnsi="Arial" w:cs="Arial"/>
                <w:b/>
                <w:bCs/>
              </w:rPr>
              <w:t xml:space="preserve">Mae </w:t>
            </w:r>
            <w:proofErr w:type="spellStart"/>
            <w:r>
              <w:rPr>
                <w:rFonts w:ascii="Arial" w:hAnsi="Arial" w:cs="Arial"/>
                <w:b/>
                <w:bCs/>
              </w:rPr>
              <w:t>amgylchiadau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mae’n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ofyniad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cyfreithiol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</w:rPr>
              <w:t>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rannu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gyda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14:paraId="4FF9B2A1" w14:textId="77777777" w:rsidR="00BF726C" w:rsidRDefault="00BF726C" w:rsidP="0072356B">
            <w:pPr>
              <w:autoSpaceDE w:val="0"/>
              <w:autoSpaceDN w:val="0"/>
            </w:pPr>
            <w:proofErr w:type="spellStart"/>
            <w:r>
              <w:rPr>
                <w:rFonts w:ascii="Arial" w:hAnsi="Arial" w:cs="Arial"/>
              </w:rPr>
              <w:t>Asiantaethau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Gyfraith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Llywodraeth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Heddlu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Ddeddf</w:t>
            </w:r>
            <w:proofErr w:type="spellEnd"/>
            <w:r>
              <w:rPr>
                <w:rFonts w:ascii="Arial" w:hAnsi="Arial" w:cs="Arial"/>
              </w:rPr>
              <w:t xml:space="preserve"> Atal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Ddatrys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Troseddau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946BBDB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14:paraId="69A19394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14:paraId="76A7787E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Diogelu Data Cyffredinol gan gynnwys unrhyw gyfraith Diogelu Data arall.</w:t>
            </w:r>
          </w:p>
          <w:p w14:paraId="11C670EA" w14:textId="77777777" w:rsidR="00BF726C" w:rsidRPr="00C459A2" w:rsidRDefault="00BF726C" w:rsidP="0072356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04E66D25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yw'r wybodaeth a ddarperir gennych yn agored i gais o'r fath, lle y bo'n bosibl, bydd Cyngor </w:t>
            </w: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>Sir Fynwy yn ymgynghori â chi o ran ei datgelu. Os ydych yn gwrthwynebu datgelu’ch gwybodaeth, byddwn yn atal eich gwybodaeth os yw'r ddeddfwriaeth berthnasol yn caniatáu hynny.</w:t>
            </w:r>
          </w:p>
          <w:p w14:paraId="16F5D765" w14:textId="77777777" w:rsidR="00BF726C" w:rsidRPr="00654A09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26C" w14:paraId="1B739938" w14:textId="77777777" w:rsidTr="0072356B">
        <w:tc>
          <w:tcPr>
            <w:tcW w:w="9628" w:type="dxa"/>
          </w:tcPr>
          <w:p w14:paraId="08ABAE28" w14:textId="77777777" w:rsidR="00BF726C" w:rsidRPr="003A491A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14:paraId="3D44D9C5" w14:textId="77777777" w:rsidR="00BF726C" w:rsidRPr="00C16136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14:paraId="15633EF9" w14:textId="47425257" w:rsidR="00BF726C" w:rsidRPr="00E86165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26C" w14:paraId="54B2EB72" w14:textId="77777777" w:rsidTr="0072356B">
        <w:tc>
          <w:tcPr>
            <w:tcW w:w="9628" w:type="dxa"/>
          </w:tcPr>
          <w:p w14:paraId="3CC9CD1D" w14:textId="77777777" w:rsidR="00BF726C" w:rsidRPr="003A491A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14:paraId="24CEAE39" w14:textId="77777777" w:rsidR="00BF726C" w:rsidRPr="007E7FDD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14:paraId="27FE8EA2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</w:p>
          <w:p w14:paraId="6BB2B317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mynediad</w:t>
            </w:r>
            <w:proofErr w:type="spellEnd"/>
          </w:p>
          <w:p w14:paraId="418D7C2E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unioni</w:t>
            </w:r>
            <w:proofErr w:type="spellEnd"/>
          </w:p>
          <w:p w14:paraId="6BE1D018" w14:textId="359C346B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 w:rsidR="00CB6609">
              <w:rPr>
                <w:rFonts w:ascii="Arial" w:hAnsi="Arial" w:cs="Arial"/>
              </w:rPr>
              <w:t>gael</w:t>
            </w:r>
            <w:proofErr w:type="spellEnd"/>
            <w:r w:rsidR="00CB660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unioni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rhwystro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dileu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ddinistrio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amgylchiadau</w:t>
            </w:r>
            <w:proofErr w:type="spellEnd"/>
          </w:p>
          <w:p w14:paraId="50F90B53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gyfyngu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prosesu</w:t>
            </w:r>
            <w:proofErr w:type="spellEnd"/>
          </w:p>
          <w:p w14:paraId="7D344A7D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gludadwyedd</w:t>
            </w:r>
            <w:proofErr w:type="spellEnd"/>
            <w:r>
              <w:rPr>
                <w:rFonts w:ascii="Arial" w:hAnsi="Arial" w:cs="Arial"/>
              </w:rPr>
              <w:t xml:space="preserve"> data</w:t>
            </w:r>
          </w:p>
          <w:p w14:paraId="5A1A875C" w14:textId="77777777" w:rsidR="00BF726C" w:rsidRDefault="00BF726C" w:rsidP="00BF72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iawndal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Fynwy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cydymffurfio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ofynion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Rheoliad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Diogelu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Cyffredinol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</w:p>
          <w:p w14:paraId="46C7A81E" w14:textId="77777777" w:rsidR="00BF726C" w:rsidRDefault="00BF726C" w:rsidP="0072356B">
            <w:pPr>
              <w:autoSpaceDE w:val="0"/>
              <w:autoSpaceDN w:val="0"/>
              <w:adjustRightInd w:val="0"/>
            </w:pPr>
            <w:r>
              <w:rPr>
                <w:rFonts w:ascii="Arial" w:eastAsia="Arial" w:hAnsi="Arial" w:cs="Arial"/>
                <w:bdr w:val="none" w:sz="0" w:space="0" w:color="auto" w:frame="1"/>
                <w:lang w:val="cy-GB"/>
              </w:rPr>
              <w:t xml:space="preserve">Am fwy o wybodaeth, ewch i </w:t>
            </w:r>
            <w:hyperlink r:id="rId14" w:history="1">
              <w:r>
                <w:rPr>
                  <w:rStyle w:val="Hyperlink"/>
                  <w:rFonts w:ascii="Arial" w:eastAsia="Arial" w:hAnsi="Arial" w:cs="Arial"/>
                  <w:color w:val="0000FF"/>
                  <w:bdr w:val="none" w:sz="0" w:space="0" w:color="auto" w:frame="1"/>
                  <w:lang w:val="cy-GB"/>
                </w:rPr>
                <w:t>www.ico.org.uk</w:t>
              </w:r>
            </w:hyperlink>
          </w:p>
          <w:p w14:paraId="74895C9D" w14:textId="77777777" w:rsidR="00BF726C" w:rsidRPr="00E86165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26C" w14:paraId="3A407898" w14:textId="77777777" w:rsidTr="0072356B">
        <w:tc>
          <w:tcPr>
            <w:tcW w:w="9628" w:type="dxa"/>
          </w:tcPr>
          <w:p w14:paraId="6EFF4A5B" w14:textId="77777777" w:rsidR="00BF726C" w:rsidRPr="00E86165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14:paraId="52D46C02" w14:textId="5FEBD8A6" w:rsidR="00BF726C" w:rsidRPr="00C459A2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gwrthwynebu'r ffordd y mae Cyngor Sir Fynwy yn trin eich data, mae gennych yr hawl i gwyno. Cysylltwch â'r Maes Gwasanaeth a nodwyd ar frig y ddogfen hon gan amlinellu eich problemau. Dilynwch y ddolen hon i gael rhagor o wybodaeth am y </w:t>
            </w:r>
            <w:hyperlink r:id="rId15" w:history="1">
              <w:r w:rsidRPr="006A654E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gwynion</w:t>
              </w:r>
            </w:hyperlink>
            <w:r>
              <w:rPr>
                <w:rFonts w:ascii="Arial" w:eastAsia="Arial" w:hAnsi="Arial" w:cs="Arial"/>
                <w:bdr w:val="nil"/>
                <w:lang w:val="cy-GB"/>
              </w:rPr>
              <w:t xml:space="preserve"> mae gennych hawl i gwyno i Swyddfa'r Comisiynydd Gwybodaeth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14:paraId="565F4053" w14:textId="77777777" w:rsidR="00BF726C" w:rsidRPr="00BB04AA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BF726C" w14:paraId="2137A8A9" w14:textId="77777777" w:rsidTr="0072356B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1F339994" w14:textId="77777777" w:rsidR="00BF726C" w:rsidRDefault="00BF726C" w:rsidP="00723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978C0C" w14:textId="77777777" w:rsidR="00BF726C" w:rsidRPr="00687516" w:rsidRDefault="00BF726C" w:rsidP="0072356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14:paraId="65E4748F" w14:textId="77777777" w:rsidR="00BF726C" w:rsidRPr="00687516" w:rsidRDefault="00BF726C" w:rsidP="0072356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14:paraId="085887BD" w14:textId="77777777" w:rsidR="00BF726C" w:rsidRPr="00687516" w:rsidRDefault="00BF726C" w:rsidP="0072356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14:paraId="475C25D1" w14:textId="77777777" w:rsidR="00BF726C" w:rsidRPr="00654A09" w:rsidRDefault="00BF726C" w:rsidP="0072356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352399B2" w14:textId="0A502EE8" w:rsidR="00BF726C" w:rsidRPr="001915CA" w:rsidRDefault="00E2321B" w:rsidP="007235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TLCYCS007W</w:t>
            </w:r>
          </w:p>
          <w:p w14:paraId="31CC022E" w14:textId="611FF45A" w:rsidR="00BF726C" w:rsidRDefault="00E2321B" w:rsidP="007235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09/05/2018</w:t>
            </w:r>
          </w:p>
          <w:p w14:paraId="7A7C613E" w14:textId="5FE154E7" w:rsidR="00BF726C" w:rsidRPr="001915CA" w:rsidRDefault="00E2321B" w:rsidP="007235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25/05/2018</w:t>
            </w:r>
          </w:p>
          <w:p w14:paraId="10AB931E" w14:textId="7B906D10" w:rsidR="00BF726C" w:rsidRPr="005952C4" w:rsidRDefault="00E2321B" w:rsidP="00E232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6F4E2F29" w14:textId="77777777" w:rsidR="00BF726C" w:rsidRPr="007E7FDD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743AF2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770623E9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19CA538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317B2DAF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D947255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2F305F7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0389B76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6B0E9B0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C01ED62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0FCD0BE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DE10AE0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D6B04F9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DAA96E0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46B0816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921FF71" w14:textId="77777777" w:rsidR="00BF726C" w:rsidRDefault="00BF726C" w:rsidP="00BF72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518EE1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BE33F1B" w14:textId="77777777" w:rsidR="00BF726C" w:rsidRPr="00654A09" w:rsidRDefault="00BF726C" w:rsidP="00BF72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F726C" w14:paraId="4D30C5BF" w14:textId="77777777" w:rsidTr="0072356B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67F8C1D4" w14:textId="77777777" w:rsidR="00BF726C" w:rsidRPr="005B139B" w:rsidRDefault="00BF726C" w:rsidP="00723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14:paraId="631F0128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7C5464" w14:textId="77777777" w:rsidR="00BF726C" w:rsidRPr="009A3C85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bdr w:val="nil"/>
          <w:lang w:val="cy-GB"/>
        </w:rPr>
      </w:pPr>
    </w:p>
    <w:p w14:paraId="37BE59A5" w14:textId="77777777" w:rsidR="00BF726C" w:rsidRPr="003A491A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14:paraId="1C81D633" w14:textId="77777777" w:rsidR="00BF726C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33267" w14:textId="5540D15F" w:rsidR="00BF726C" w:rsidRDefault="00BF726C" w:rsidP="00BF726C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Mae angen i Gyngor Sir Fynwy brosesu eich data personol er mwyn </w:t>
      </w:r>
      <w:r w:rsidR="005E401A">
        <w:rPr>
          <w:rFonts w:ascii="Calibri" w:eastAsia="Calibri" w:hAnsi="Calibri" w:cs="Calibri"/>
          <w:bdr w:val="nil"/>
          <w:lang w:val="cy-GB"/>
        </w:rPr>
        <w:t>prosesu Gorchmynion Addasu Mapiau Diffiniol ac adolygu a chynnal y Map Diffiniol a'r Datganiad. Heb yr wybodaeth hon, efallai na all y Gwasanaeth Cefn Gwlad o fewn Cyngor Sir Fynwy gyflawni'r dasg hon.</w:t>
      </w:r>
    </w:p>
    <w:p w14:paraId="61B16505" w14:textId="698F4212" w:rsidR="00BF726C" w:rsidRDefault="00BF726C" w:rsidP="00BF726C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Caiff eich manylion eu rhannu' n ddilys </w:t>
      </w:r>
      <w:r w:rsidR="005E401A">
        <w:rPr>
          <w:rFonts w:ascii="Calibri" w:eastAsia="Calibri" w:hAnsi="Calibri" w:cs="Calibri"/>
          <w:bdr w:val="nil"/>
          <w:lang w:val="cy-GB"/>
        </w:rPr>
        <w:t xml:space="preserve">o fewn maes partneriaeth </w:t>
      </w:r>
      <w:r>
        <w:rPr>
          <w:rFonts w:ascii="Calibri" w:eastAsia="Calibri" w:hAnsi="Calibri" w:cs="Calibri"/>
          <w:bdr w:val="nil"/>
          <w:lang w:val="cy-GB"/>
        </w:rPr>
        <w:t>mewn modd diogel a chadarn. Ni chaiff eich manylion personol eu rhannu ymhellach, os nad yng nghyswllt diogelu goblygiadau cyfreithiol eraill.</w:t>
      </w:r>
    </w:p>
    <w:p w14:paraId="6D7D5538" w14:textId="77777777" w:rsidR="00BF726C" w:rsidRDefault="00BF726C" w:rsidP="00BF726C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14:paraId="7C3B2E77" w14:textId="6EB4FB0B" w:rsidR="00BF726C" w:rsidRPr="00E86165" w:rsidRDefault="00BF726C" w:rsidP="00BF726C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Am ragor o wybodaeth am sut rydym yn prosesu'ch gwybodaeth a'ch hawliau, cliciwch ar y ddolen ganlynol:  </w:t>
      </w:r>
    </w:p>
    <w:p w14:paraId="05728571" w14:textId="77777777" w:rsidR="00BF726C" w:rsidRPr="00E76738" w:rsidRDefault="00BF726C" w:rsidP="00BF7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75FD6C" w14:textId="51266006" w:rsidR="00BF726C" w:rsidRPr="00E86165" w:rsidRDefault="00BF726C" w:rsidP="00BF726C"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bookmarkStart w:id="0" w:name="_GoBack"/>
      <w:bookmarkEnd w:id="0"/>
      <w:r w:rsidR="006A654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begin"/>
      </w:r>
      <w:r w:rsidR="006A654E">
        <w:rPr>
          <w:rFonts w:ascii="Calibri" w:eastAsia="Calibri" w:hAnsi="Calibri" w:cs="Calibri"/>
          <w:color w:val="0000FF"/>
          <w:u w:val="single"/>
          <w:bdr w:val="nil"/>
          <w:lang w:val="cy-GB"/>
        </w:rPr>
        <w:instrText xml:space="preserve"> HYPERLINK "mailto:dataprotection@monmouthshire.gov.uk" </w:instrText>
      </w:r>
      <w:r w:rsidR="006A654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separate"/>
      </w:r>
      <w:r w:rsidR="006A654E" w:rsidRPr="00A007D2">
        <w:rPr>
          <w:rStyle w:val="Hyperlink"/>
          <w:rFonts w:ascii="Calibri" w:eastAsia="Calibri" w:hAnsi="Calibri" w:cs="Calibri"/>
          <w:bdr w:val="nil"/>
          <w:lang w:val="cy-GB"/>
        </w:rPr>
        <w:t>dataprotection@monmouthshire.gov.uk</w:t>
      </w:r>
      <w:r w:rsidR="006A654E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end"/>
      </w:r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17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sectPr w:rsidR="00BF726C" w:rsidRPr="00E86165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0453" w14:textId="77777777" w:rsidR="00116C41" w:rsidRDefault="00116C41" w:rsidP="00275CCF">
      <w:pPr>
        <w:spacing w:after="0" w:line="240" w:lineRule="auto"/>
      </w:pPr>
      <w:r>
        <w:separator/>
      </w:r>
    </w:p>
  </w:endnote>
  <w:endnote w:type="continuationSeparator" w:id="0">
    <w:p w14:paraId="54009425" w14:textId="77777777" w:rsidR="00116C41" w:rsidRDefault="00116C41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6BB5" w14:textId="77777777" w:rsidR="00116C41" w:rsidRDefault="00116C41" w:rsidP="00275CCF">
      <w:pPr>
        <w:spacing w:after="0" w:line="240" w:lineRule="auto"/>
      </w:pPr>
      <w:r>
        <w:separator/>
      </w:r>
    </w:p>
  </w:footnote>
  <w:footnote w:type="continuationSeparator" w:id="0">
    <w:p w14:paraId="4AEF5C88" w14:textId="77777777" w:rsidR="00116C41" w:rsidRDefault="00116C41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2297339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BF726C">
      <w:rPr>
        <w:b/>
        <w:u w:val="single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50A2"/>
    <w:multiLevelType w:val="hybridMultilevel"/>
    <w:tmpl w:val="51A23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34110"/>
    <w:multiLevelType w:val="hybridMultilevel"/>
    <w:tmpl w:val="9BFA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D6611"/>
    <w:multiLevelType w:val="hybridMultilevel"/>
    <w:tmpl w:val="B0EAB39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857A3"/>
    <w:rsid w:val="000D1D15"/>
    <w:rsid w:val="000F73AC"/>
    <w:rsid w:val="0010532F"/>
    <w:rsid w:val="00116C41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3008EB"/>
    <w:rsid w:val="0033110A"/>
    <w:rsid w:val="00343EF5"/>
    <w:rsid w:val="00346F01"/>
    <w:rsid w:val="003677FB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D1FBE"/>
    <w:rsid w:val="004D7805"/>
    <w:rsid w:val="004E1918"/>
    <w:rsid w:val="004E3C36"/>
    <w:rsid w:val="005520AF"/>
    <w:rsid w:val="00566314"/>
    <w:rsid w:val="00571FF7"/>
    <w:rsid w:val="005856AC"/>
    <w:rsid w:val="005952C4"/>
    <w:rsid w:val="005B1157"/>
    <w:rsid w:val="005B139B"/>
    <w:rsid w:val="005C075F"/>
    <w:rsid w:val="005C0D36"/>
    <w:rsid w:val="005C278B"/>
    <w:rsid w:val="005E401A"/>
    <w:rsid w:val="006072C2"/>
    <w:rsid w:val="006443DC"/>
    <w:rsid w:val="00654A09"/>
    <w:rsid w:val="00656B72"/>
    <w:rsid w:val="006667B0"/>
    <w:rsid w:val="006678B0"/>
    <w:rsid w:val="00687516"/>
    <w:rsid w:val="006A654E"/>
    <w:rsid w:val="006F42D8"/>
    <w:rsid w:val="007162AA"/>
    <w:rsid w:val="00782E9C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21F36"/>
    <w:rsid w:val="00850885"/>
    <w:rsid w:val="00857CD1"/>
    <w:rsid w:val="00867727"/>
    <w:rsid w:val="00867E77"/>
    <w:rsid w:val="0087228C"/>
    <w:rsid w:val="00875EE1"/>
    <w:rsid w:val="00876F2E"/>
    <w:rsid w:val="00891A57"/>
    <w:rsid w:val="008D5D19"/>
    <w:rsid w:val="008E46DA"/>
    <w:rsid w:val="008F3728"/>
    <w:rsid w:val="0092278F"/>
    <w:rsid w:val="009260A4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B3E34"/>
    <w:rsid w:val="00AF4F32"/>
    <w:rsid w:val="00B123D7"/>
    <w:rsid w:val="00B3394B"/>
    <w:rsid w:val="00B81AC7"/>
    <w:rsid w:val="00B85267"/>
    <w:rsid w:val="00BA6BFF"/>
    <w:rsid w:val="00BB04AA"/>
    <w:rsid w:val="00BC5844"/>
    <w:rsid w:val="00BE23FD"/>
    <w:rsid w:val="00BF0C14"/>
    <w:rsid w:val="00BF726C"/>
    <w:rsid w:val="00C117C0"/>
    <w:rsid w:val="00C16136"/>
    <w:rsid w:val="00C33D4D"/>
    <w:rsid w:val="00C459A2"/>
    <w:rsid w:val="00C61DC6"/>
    <w:rsid w:val="00C94C31"/>
    <w:rsid w:val="00CB6609"/>
    <w:rsid w:val="00CC33A8"/>
    <w:rsid w:val="00CC5579"/>
    <w:rsid w:val="00CD03C1"/>
    <w:rsid w:val="00CF1C89"/>
    <w:rsid w:val="00D142AC"/>
    <w:rsid w:val="00D464B7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2321B"/>
    <w:rsid w:val="00E44E28"/>
    <w:rsid w:val="00E6340E"/>
    <w:rsid w:val="00E76738"/>
    <w:rsid w:val="00E816C7"/>
    <w:rsid w:val="00E8292C"/>
    <w:rsid w:val="00E86165"/>
    <w:rsid w:val="00E8694C"/>
    <w:rsid w:val="00EB6F4C"/>
    <w:rsid w:val="00EB76C7"/>
    <w:rsid w:val="00ED51D1"/>
    <w:rsid w:val="00EE408F"/>
    <w:rsid w:val="00EF2F50"/>
    <w:rsid w:val="00F02325"/>
    <w:rsid w:val="00F53042"/>
    <w:rsid w:val="00F7288F"/>
    <w:rsid w:val="00FE2E72"/>
    <w:rsid w:val="00FF491A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BFF45"/>
  <w15:docId w15:val="{3E810F29-F8FF-4D63-9B91-B0FD006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/concer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nmouthshire.gov.uk/cy/adborth-ar-wasanaeth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co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929E-2F7E-4C8F-B4C1-D99D41D7242E}">
  <ds:schemaRefs>
    <ds:schemaRef ds:uri="http://schemas.microsoft.com/office/2006/metadata/properties"/>
    <ds:schemaRef ds:uri="http://schemas.microsoft.com/office/infopath/2007/PartnerControls"/>
    <ds:schemaRef ds:uri="0baf96ab-1dfd-4269-9c3b-ecf8c5ba29fb"/>
  </ds:schemaRefs>
</ds:datastoreItem>
</file>

<file path=customXml/itemProps4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185936F-3A0F-478B-BF4A-1EA6DA9C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6</cp:revision>
  <cp:lastPrinted>2018-05-08T10:44:00Z</cp:lastPrinted>
  <dcterms:created xsi:type="dcterms:W3CDTF">2018-05-08T10:49:00Z</dcterms:created>
  <dcterms:modified xsi:type="dcterms:W3CDTF">2018-06-05T09:53:00Z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